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25" w:rsidRPr="0069775B" w:rsidRDefault="0041141E" w:rsidP="00D44A50">
      <w:pPr>
        <w:kinsoku w:val="0"/>
        <w:overflowPunct w:val="0"/>
        <w:adjustRightInd w:val="0"/>
        <w:snapToGrid w:val="0"/>
        <w:spacing w:afterLines="50" w:after="120" w:line="440" w:lineRule="exact"/>
        <w:ind w:leftChars="250" w:left="600" w:rightChars="293" w:right="703"/>
        <w:jc w:val="distribute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69775B">
        <w:rPr>
          <w:rFonts w:ascii="標楷體" w:eastAsia="標楷體" w:hAnsi="標楷體" w:hint="eastAsia"/>
          <w:sz w:val="36"/>
          <w:szCs w:val="36"/>
        </w:rPr>
        <w:t>社團法人</w:t>
      </w:r>
      <w:r w:rsidR="00E61525" w:rsidRPr="0069775B">
        <w:rPr>
          <w:rFonts w:ascii="標楷體" w:eastAsia="標楷體" w:hAnsi="標楷體" w:hint="eastAsia"/>
          <w:sz w:val="36"/>
          <w:szCs w:val="36"/>
        </w:rPr>
        <w:t>中國大眾康寧互助會清寒獎助學金申請辦法</w:t>
      </w:r>
    </w:p>
    <w:p w:rsidR="0041141E" w:rsidRPr="00D44A50" w:rsidRDefault="0041141E" w:rsidP="00D44A50">
      <w:pPr>
        <w:kinsoku w:val="0"/>
        <w:overflowPunct w:val="0"/>
        <w:adjustRightInd w:val="0"/>
        <w:snapToGrid w:val="0"/>
        <w:spacing w:line="240" w:lineRule="atLeast"/>
        <w:rPr>
          <w:rFonts w:eastAsia="標楷體" w:hAnsi="標楷體" w:hint="eastAsia"/>
          <w:sz w:val="32"/>
          <w:szCs w:val="32"/>
        </w:rPr>
      </w:pPr>
    </w:p>
    <w:p w:rsidR="00E61525" w:rsidRPr="0069775B" w:rsidRDefault="00E61525" w:rsidP="00D44A50">
      <w:pPr>
        <w:kinsoku w:val="0"/>
        <w:overflowPunct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>一、設立目的：</w:t>
      </w:r>
    </w:p>
    <w:p w:rsidR="00E61525" w:rsidRPr="0069775B" w:rsidRDefault="00E61525" w:rsidP="00D44A50">
      <w:pPr>
        <w:kinsoku w:val="0"/>
        <w:overflowPunct w:val="0"/>
        <w:spacing w:line="480" w:lineRule="exact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 秉持關懷教育、落實</w:t>
      </w:r>
      <w:proofErr w:type="gramStart"/>
      <w:r w:rsidRPr="0069775B">
        <w:rPr>
          <w:rFonts w:ascii="標楷體" w:eastAsia="標楷體" w:hAnsi="標楷體"/>
          <w:sz w:val="36"/>
          <w:szCs w:val="36"/>
        </w:rPr>
        <w:t>本會協進</w:t>
      </w:r>
      <w:proofErr w:type="gramEnd"/>
      <w:r w:rsidRPr="0069775B">
        <w:rPr>
          <w:rFonts w:ascii="標楷體" w:eastAsia="標楷體" w:hAnsi="標楷體"/>
          <w:sz w:val="36"/>
          <w:szCs w:val="36"/>
        </w:rPr>
        <w:t>醫護教育，增進社會福利的理念，並鼓勵莘莘學子奮發進取，安心就學，使其成為有用之人，貢獻社會。</w:t>
      </w:r>
    </w:p>
    <w:p w:rsidR="0041141E" w:rsidRPr="0069775B" w:rsidRDefault="0041141E" w:rsidP="00D44A50">
      <w:pPr>
        <w:kinsoku w:val="0"/>
        <w:overflowPunct w:val="0"/>
        <w:adjustRightInd w:val="0"/>
        <w:snapToGrid w:val="0"/>
        <w:spacing w:line="240" w:lineRule="atLeast"/>
        <w:rPr>
          <w:rFonts w:ascii="標楷體" w:eastAsia="標楷體" w:hAnsi="標楷體" w:hint="eastAsia"/>
          <w:sz w:val="36"/>
          <w:szCs w:val="36"/>
        </w:rPr>
      </w:pPr>
    </w:p>
    <w:p w:rsidR="00E61525" w:rsidRPr="0069775B" w:rsidRDefault="00E61525" w:rsidP="00D44A50">
      <w:pPr>
        <w:kinsoku w:val="0"/>
        <w:overflowPunct w:val="0"/>
        <w:spacing w:line="480" w:lineRule="exact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>二、申請資格：</w:t>
      </w:r>
    </w:p>
    <w:p w:rsidR="00E61525" w:rsidRPr="0069775B" w:rsidRDefault="00E61525" w:rsidP="00D44A50">
      <w:pPr>
        <w:kinsoku w:val="0"/>
        <w:overflowPunct w:val="0"/>
        <w:spacing w:line="480" w:lineRule="exact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 </w:t>
      </w:r>
      <w:r w:rsidR="00185169" w:rsidRPr="0069775B">
        <w:rPr>
          <w:rFonts w:ascii="標楷體" w:eastAsia="標楷體" w:hAnsi="標楷體"/>
          <w:sz w:val="36"/>
          <w:szCs w:val="36"/>
        </w:rPr>
        <w:t>居住在台北</w:t>
      </w:r>
      <w:r w:rsidR="00B67D48" w:rsidRPr="0069775B">
        <w:rPr>
          <w:rFonts w:ascii="標楷體" w:eastAsia="標楷體" w:hAnsi="標楷體"/>
          <w:sz w:val="36"/>
          <w:szCs w:val="36"/>
        </w:rPr>
        <w:t>市及新北市</w:t>
      </w:r>
      <w:r w:rsidR="00185169" w:rsidRPr="0069775B">
        <w:rPr>
          <w:rFonts w:ascii="標楷體" w:eastAsia="標楷體" w:hAnsi="標楷體"/>
          <w:sz w:val="36"/>
          <w:szCs w:val="36"/>
        </w:rPr>
        <w:t>家境清寒之中華民國國民，且需就讀於護理專科學</w:t>
      </w:r>
      <w:r w:rsidR="00B67D48" w:rsidRPr="0069775B">
        <w:rPr>
          <w:rFonts w:ascii="標楷體" w:eastAsia="標楷體" w:hAnsi="標楷體"/>
          <w:sz w:val="36"/>
          <w:szCs w:val="36"/>
        </w:rPr>
        <w:t>校護理科</w:t>
      </w:r>
      <w:r w:rsidR="00185169" w:rsidRPr="0069775B">
        <w:rPr>
          <w:rFonts w:ascii="標楷體" w:eastAsia="標楷體" w:hAnsi="標楷體"/>
          <w:sz w:val="36"/>
          <w:szCs w:val="36"/>
        </w:rPr>
        <w:t>之學生</w:t>
      </w:r>
      <w:r w:rsidR="00D44A50" w:rsidRPr="0069775B">
        <w:rPr>
          <w:rFonts w:ascii="標楷體" w:eastAsia="標楷體" w:hAnsi="標楷體" w:hint="eastAsia"/>
          <w:sz w:val="36"/>
          <w:szCs w:val="36"/>
        </w:rPr>
        <w:t>，且申請學年成績</w:t>
      </w:r>
      <w:r w:rsidR="00D44A50" w:rsidRPr="0069775B">
        <w:rPr>
          <w:rFonts w:ascii="標楷體" w:eastAsia="標楷體" w:hAnsi="標楷體"/>
          <w:sz w:val="36"/>
          <w:szCs w:val="36"/>
        </w:rPr>
        <w:t>學業</w:t>
      </w:r>
      <w:r w:rsidR="00D44A50" w:rsidRPr="0069775B">
        <w:rPr>
          <w:rFonts w:ascii="標楷體" w:eastAsia="標楷體" w:hAnsi="標楷體" w:hint="eastAsia"/>
          <w:sz w:val="36"/>
          <w:szCs w:val="36"/>
        </w:rPr>
        <w:t>及</w:t>
      </w:r>
      <w:r w:rsidR="00D44A50" w:rsidRPr="0069775B">
        <w:rPr>
          <w:rFonts w:ascii="標楷體" w:eastAsia="標楷體" w:hAnsi="標楷體"/>
          <w:sz w:val="36"/>
          <w:szCs w:val="36"/>
        </w:rPr>
        <w:t>操性</w:t>
      </w:r>
      <w:proofErr w:type="gramStart"/>
      <w:r w:rsidR="00D44A50" w:rsidRPr="0069775B">
        <w:rPr>
          <w:rFonts w:ascii="標楷體" w:eastAsia="標楷體" w:hAnsi="標楷體"/>
          <w:sz w:val="36"/>
          <w:szCs w:val="36"/>
        </w:rPr>
        <w:t>成績</w:t>
      </w:r>
      <w:r w:rsidR="00D44A50" w:rsidRPr="0069775B">
        <w:rPr>
          <w:rFonts w:ascii="標楷體" w:eastAsia="標楷體" w:hAnsi="標楷體" w:hint="eastAsia"/>
          <w:sz w:val="36"/>
          <w:szCs w:val="36"/>
        </w:rPr>
        <w:t>均需達</w:t>
      </w:r>
      <w:proofErr w:type="gramEnd"/>
      <w:r w:rsidR="00D44A50" w:rsidRPr="0069775B">
        <w:rPr>
          <w:rFonts w:ascii="標楷體" w:eastAsia="標楷體" w:hAnsi="標楷體"/>
          <w:sz w:val="36"/>
          <w:szCs w:val="36"/>
        </w:rPr>
        <w:t>75分以上</w:t>
      </w:r>
      <w:r w:rsidR="00185169" w:rsidRPr="0069775B">
        <w:rPr>
          <w:rFonts w:ascii="標楷體" w:eastAsia="標楷體" w:hAnsi="標楷體"/>
          <w:sz w:val="36"/>
          <w:szCs w:val="36"/>
        </w:rPr>
        <w:t>。</w:t>
      </w:r>
    </w:p>
    <w:p w:rsidR="0041141E" w:rsidRPr="0069775B" w:rsidRDefault="0041141E" w:rsidP="00D44A50">
      <w:pPr>
        <w:kinsoku w:val="0"/>
        <w:overflowPunct w:val="0"/>
        <w:adjustRightInd w:val="0"/>
        <w:snapToGrid w:val="0"/>
        <w:spacing w:line="240" w:lineRule="atLeast"/>
        <w:rPr>
          <w:rFonts w:ascii="標楷體" w:eastAsia="標楷體" w:hAnsi="標楷體" w:hint="eastAsia"/>
          <w:sz w:val="36"/>
          <w:szCs w:val="36"/>
        </w:rPr>
      </w:pPr>
    </w:p>
    <w:p w:rsidR="00185169" w:rsidRPr="0069775B" w:rsidRDefault="00185169" w:rsidP="00D44A50">
      <w:pPr>
        <w:kinsoku w:val="0"/>
        <w:overflowPunct w:val="0"/>
        <w:spacing w:line="480" w:lineRule="exact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>三、獎助學金名額及金額：</w:t>
      </w:r>
    </w:p>
    <w:p w:rsidR="00185169" w:rsidRPr="0069775B" w:rsidRDefault="00185169" w:rsidP="00D44A50">
      <w:pPr>
        <w:kinsoku w:val="0"/>
        <w:overflowPunct w:val="0"/>
        <w:spacing w:line="480" w:lineRule="exac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 每學年提供40</w:t>
      </w:r>
      <w:r w:rsidR="00B67D48" w:rsidRPr="0069775B">
        <w:rPr>
          <w:rFonts w:ascii="標楷體" w:eastAsia="標楷體" w:hAnsi="標楷體"/>
          <w:sz w:val="36"/>
          <w:szCs w:val="36"/>
        </w:rPr>
        <w:t>名</w:t>
      </w:r>
      <w:proofErr w:type="gramStart"/>
      <w:r w:rsidR="00B67D48" w:rsidRPr="0069775B">
        <w:rPr>
          <w:rFonts w:ascii="標楷體" w:eastAsia="標楷體" w:hAnsi="標楷體"/>
          <w:sz w:val="36"/>
          <w:szCs w:val="36"/>
        </w:rPr>
        <w:t>以內</w:t>
      </w:r>
      <w:r w:rsidRPr="0069775B">
        <w:rPr>
          <w:rFonts w:ascii="標楷體" w:eastAsia="標楷體" w:hAnsi="標楷體"/>
          <w:sz w:val="36"/>
          <w:szCs w:val="36"/>
        </w:rPr>
        <w:t>獎</w:t>
      </w:r>
      <w:proofErr w:type="gramEnd"/>
      <w:r w:rsidRPr="0069775B">
        <w:rPr>
          <w:rFonts w:ascii="標楷體" w:eastAsia="標楷體" w:hAnsi="標楷體"/>
          <w:sz w:val="36"/>
          <w:szCs w:val="36"/>
        </w:rPr>
        <w:t>助學金名額，每名</w:t>
      </w:r>
      <w:r w:rsidR="00B67D48" w:rsidRPr="0069775B">
        <w:rPr>
          <w:rFonts w:ascii="標楷體" w:eastAsia="標楷體" w:hAnsi="標楷體"/>
          <w:sz w:val="36"/>
          <w:szCs w:val="36"/>
        </w:rPr>
        <w:t>最高</w:t>
      </w:r>
      <w:r w:rsidRPr="0069775B">
        <w:rPr>
          <w:rFonts w:ascii="標楷體" w:eastAsia="標楷體" w:hAnsi="標楷體"/>
          <w:sz w:val="36"/>
          <w:szCs w:val="36"/>
        </w:rPr>
        <w:t>發放</w:t>
      </w:r>
      <w:r w:rsidR="0041141E" w:rsidRPr="0069775B">
        <w:rPr>
          <w:rFonts w:ascii="標楷體" w:eastAsia="標楷體" w:hAnsi="標楷體" w:hint="eastAsia"/>
          <w:sz w:val="36"/>
          <w:szCs w:val="36"/>
        </w:rPr>
        <w:t>新臺幣壹</w:t>
      </w:r>
      <w:r w:rsidRPr="0069775B">
        <w:rPr>
          <w:rFonts w:ascii="標楷體" w:eastAsia="標楷體" w:hAnsi="標楷體"/>
          <w:sz w:val="36"/>
          <w:szCs w:val="36"/>
        </w:rPr>
        <w:t>萬元。</w:t>
      </w:r>
    </w:p>
    <w:p w:rsidR="0041141E" w:rsidRPr="0069775B" w:rsidRDefault="0041141E" w:rsidP="00D44A50">
      <w:pPr>
        <w:kinsoku w:val="0"/>
        <w:overflowPunct w:val="0"/>
        <w:adjustRightInd w:val="0"/>
        <w:snapToGrid w:val="0"/>
        <w:spacing w:line="240" w:lineRule="atLeast"/>
        <w:rPr>
          <w:rFonts w:ascii="標楷體" w:eastAsia="標楷體" w:hAnsi="標楷體" w:hint="eastAsia"/>
          <w:sz w:val="36"/>
          <w:szCs w:val="36"/>
        </w:rPr>
      </w:pPr>
    </w:p>
    <w:p w:rsidR="00185169" w:rsidRPr="0069775B" w:rsidRDefault="00B67D48" w:rsidP="00D44A50">
      <w:pPr>
        <w:kinsoku w:val="0"/>
        <w:overflowPunct w:val="0"/>
        <w:spacing w:line="480" w:lineRule="exact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>四</w:t>
      </w:r>
      <w:r w:rsidR="00185169" w:rsidRPr="0069775B">
        <w:rPr>
          <w:rFonts w:ascii="標楷體" w:eastAsia="標楷體" w:hAnsi="標楷體"/>
          <w:sz w:val="36"/>
          <w:szCs w:val="36"/>
        </w:rPr>
        <w:t>、申請期限：</w:t>
      </w:r>
    </w:p>
    <w:p w:rsidR="00C15D75" w:rsidRPr="0069775B" w:rsidRDefault="00C15D75" w:rsidP="00D44A50">
      <w:pPr>
        <w:kinsoku w:val="0"/>
        <w:overflowPunct w:val="0"/>
        <w:spacing w:line="480" w:lineRule="exact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 每年申請乙次，於每年9月10日起至</w:t>
      </w:r>
      <w:smartTag w:uri="urn:schemas-microsoft-com:office:smarttags" w:element="chsdate">
        <w:smartTagPr>
          <w:attr w:name="Year" w:val="2011"/>
          <w:attr w:name="Month" w:val="9"/>
          <w:attr w:name="Day" w:val="30"/>
          <w:attr w:name="IsLunarDate" w:val="False"/>
          <w:attr w:name="IsROCDate" w:val="False"/>
        </w:smartTagPr>
        <w:r w:rsidRPr="0069775B">
          <w:rPr>
            <w:rFonts w:ascii="標楷體" w:eastAsia="標楷體" w:hAnsi="標楷體"/>
            <w:sz w:val="36"/>
            <w:szCs w:val="36"/>
          </w:rPr>
          <w:t>9月30日</w:t>
        </w:r>
      </w:smartTag>
      <w:r w:rsidRPr="0069775B">
        <w:rPr>
          <w:rFonts w:ascii="標楷體" w:eastAsia="標楷體" w:hAnsi="標楷體"/>
          <w:sz w:val="36"/>
          <w:szCs w:val="36"/>
        </w:rPr>
        <w:t>止。</w:t>
      </w:r>
    </w:p>
    <w:p w:rsidR="0041141E" w:rsidRPr="0069775B" w:rsidRDefault="0041141E" w:rsidP="00D44A50">
      <w:pPr>
        <w:kinsoku w:val="0"/>
        <w:overflowPunct w:val="0"/>
        <w:adjustRightInd w:val="0"/>
        <w:snapToGrid w:val="0"/>
        <w:spacing w:line="240" w:lineRule="atLeast"/>
        <w:rPr>
          <w:rFonts w:ascii="標楷體" w:eastAsia="標楷體" w:hAnsi="標楷體" w:hint="eastAsia"/>
          <w:sz w:val="36"/>
          <w:szCs w:val="36"/>
        </w:rPr>
      </w:pPr>
    </w:p>
    <w:p w:rsidR="00C15D75" w:rsidRPr="0069775B" w:rsidRDefault="00B67D48" w:rsidP="00D44A50">
      <w:pPr>
        <w:kinsoku w:val="0"/>
        <w:overflowPunct w:val="0"/>
        <w:spacing w:line="480" w:lineRule="exact"/>
        <w:ind w:left="724" w:hangingChars="201" w:hanging="724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>五</w:t>
      </w:r>
      <w:r w:rsidR="00C15D75" w:rsidRPr="0069775B">
        <w:rPr>
          <w:rFonts w:ascii="標楷體" w:eastAsia="標楷體" w:hAnsi="標楷體"/>
          <w:sz w:val="36"/>
          <w:szCs w:val="36"/>
        </w:rPr>
        <w:t>、申請證件：</w:t>
      </w:r>
    </w:p>
    <w:p w:rsidR="00C15D75" w:rsidRPr="0069775B" w:rsidRDefault="0041141E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</w:t>
      </w:r>
      <w:r w:rsidR="00C15D75" w:rsidRPr="0069775B">
        <w:rPr>
          <w:rFonts w:ascii="標楷體" w:eastAsia="標楷體" w:hAnsi="標楷體"/>
          <w:sz w:val="36"/>
          <w:szCs w:val="36"/>
        </w:rPr>
        <w:t>1.申請書。</w:t>
      </w:r>
    </w:p>
    <w:p w:rsidR="00C15D75" w:rsidRPr="0069775B" w:rsidRDefault="0041141E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</w:t>
      </w:r>
      <w:r w:rsidR="00C15D75" w:rsidRPr="0069775B">
        <w:rPr>
          <w:rFonts w:ascii="標楷體" w:eastAsia="標楷體" w:hAnsi="標楷體"/>
          <w:sz w:val="36"/>
          <w:szCs w:val="36"/>
        </w:rPr>
        <w:t>2.政府核發之「低收入戶」證明文件（影本）</w:t>
      </w:r>
    </w:p>
    <w:p w:rsidR="00C15D75" w:rsidRPr="0069775B" w:rsidRDefault="0041141E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</w:t>
      </w:r>
      <w:r w:rsidR="00C15D75" w:rsidRPr="0069775B">
        <w:rPr>
          <w:rFonts w:ascii="標楷體" w:eastAsia="標楷體" w:hAnsi="標楷體"/>
          <w:sz w:val="36"/>
          <w:szCs w:val="36"/>
        </w:rPr>
        <w:t>3.戶口名簿或戶籍謄本影本。</w:t>
      </w:r>
    </w:p>
    <w:p w:rsidR="00C15D75" w:rsidRPr="0069775B" w:rsidRDefault="0041141E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ascii="標楷體" w:eastAsia="標楷體" w:hAnsi="標楷體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</w:t>
      </w:r>
      <w:r w:rsidR="00C15D75" w:rsidRPr="0069775B">
        <w:rPr>
          <w:rFonts w:ascii="標楷體" w:eastAsia="標楷體" w:hAnsi="標楷體"/>
          <w:sz w:val="36"/>
          <w:szCs w:val="36"/>
        </w:rPr>
        <w:t>4.在學證明或學生證影本。</w:t>
      </w:r>
    </w:p>
    <w:p w:rsidR="00C15D75" w:rsidRDefault="0041141E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eastAsia="標楷體" w:hint="eastAsia"/>
          <w:sz w:val="36"/>
          <w:szCs w:val="36"/>
        </w:rPr>
      </w:pPr>
      <w:r w:rsidRPr="0069775B">
        <w:rPr>
          <w:rFonts w:ascii="標楷體" w:eastAsia="標楷體" w:hAnsi="標楷體"/>
          <w:sz w:val="36"/>
          <w:szCs w:val="36"/>
        </w:rPr>
        <w:t xml:space="preserve">   </w:t>
      </w:r>
      <w:r w:rsidR="00C15D75" w:rsidRPr="0069775B">
        <w:rPr>
          <w:rFonts w:ascii="標楷體" w:eastAsia="標楷體" w:hAnsi="標楷體"/>
          <w:sz w:val="36"/>
          <w:szCs w:val="36"/>
        </w:rPr>
        <w:t>5.前一學年在學成績單</w:t>
      </w:r>
      <w:r w:rsidR="00B67D48" w:rsidRPr="0069775B">
        <w:rPr>
          <w:rFonts w:ascii="標楷體" w:eastAsia="標楷體" w:hAnsi="標楷體"/>
          <w:sz w:val="36"/>
          <w:szCs w:val="36"/>
        </w:rPr>
        <w:t>（學業、操性成績75分以上）</w:t>
      </w:r>
      <w:r w:rsidR="00C15D75" w:rsidRPr="0069775B">
        <w:rPr>
          <w:rFonts w:ascii="標楷體" w:eastAsia="標楷體" w:hAnsi="標楷體"/>
          <w:sz w:val="36"/>
          <w:szCs w:val="36"/>
        </w:rPr>
        <w:t>。</w:t>
      </w:r>
      <w:r w:rsidR="00C15D75" w:rsidRPr="0041141E">
        <w:rPr>
          <w:rFonts w:eastAsia="標楷體"/>
          <w:sz w:val="36"/>
          <w:szCs w:val="36"/>
        </w:rPr>
        <w:t xml:space="preserve"> </w:t>
      </w:r>
    </w:p>
    <w:p w:rsidR="0069775B" w:rsidRDefault="0069775B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eastAsia="標楷體" w:hint="eastAsia"/>
          <w:sz w:val="36"/>
          <w:szCs w:val="36"/>
        </w:rPr>
      </w:pPr>
    </w:p>
    <w:p w:rsidR="00F07E60" w:rsidRDefault="00F07E60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eastAsia="標楷體" w:hint="eastAsia"/>
          <w:sz w:val="36"/>
          <w:szCs w:val="36"/>
        </w:rPr>
      </w:pPr>
    </w:p>
    <w:p w:rsidR="00F07E60" w:rsidRDefault="00F07E60" w:rsidP="00D44A50">
      <w:pPr>
        <w:kinsoku w:val="0"/>
        <w:overflowPunct w:val="0"/>
        <w:spacing w:line="480" w:lineRule="exact"/>
        <w:ind w:leftChars="-36" w:left="720" w:hangingChars="224" w:hanging="806"/>
        <w:rPr>
          <w:rFonts w:eastAsia="標楷體" w:hint="eastAsia"/>
          <w:sz w:val="36"/>
          <w:szCs w:val="36"/>
        </w:rPr>
      </w:pPr>
    </w:p>
    <w:tbl>
      <w:tblPr>
        <w:tblW w:w="9915" w:type="dxa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2080"/>
        <w:gridCol w:w="800"/>
        <w:gridCol w:w="785"/>
        <w:gridCol w:w="975"/>
        <w:gridCol w:w="160"/>
        <w:gridCol w:w="1760"/>
        <w:gridCol w:w="2235"/>
      </w:tblGrid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1643"/>
        </w:trPr>
        <w:tc>
          <w:tcPr>
            <w:tcW w:w="9915" w:type="dxa"/>
            <w:gridSpan w:val="8"/>
            <w:tcBorders>
              <w:bottom w:val="double" w:sz="4" w:space="0" w:color="auto"/>
              <w:right w:val="thickThinSmallGap" w:sz="2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beforeLines="50" w:before="120" w:afterLines="50" w:after="120" w:line="240" w:lineRule="atLeast"/>
              <w:ind w:firstLineChars="33" w:firstLine="132"/>
              <w:jc w:val="both"/>
              <w:rPr>
                <w:rFonts w:eastAsia="標楷體"/>
                <w:sz w:val="40"/>
                <w:szCs w:val="40"/>
              </w:rPr>
            </w:pPr>
            <w:r>
              <w:rPr>
                <w:rFonts w:eastAsia="標楷體" w:hAnsi="標楷體" w:hint="eastAsia"/>
                <w:sz w:val="40"/>
                <w:szCs w:val="40"/>
              </w:rPr>
              <w:lastRenderedPageBreak/>
              <w:t>社團法人</w:t>
            </w:r>
            <w:r w:rsidRPr="000647E6">
              <w:rPr>
                <w:rFonts w:eastAsia="標楷體" w:hAnsi="標楷體"/>
                <w:sz w:val="40"/>
                <w:szCs w:val="40"/>
              </w:rPr>
              <w:t>中國大眾康寧互助會清寒獎助學金申請書</w:t>
            </w:r>
          </w:p>
          <w:p w:rsidR="00F07E60" w:rsidRPr="000647E6" w:rsidRDefault="00F07E60" w:rsidP="00B948B8">
            <w:pPr>
              <w:kinsoku w:val="0"/>
              <w:wordWrap w:val="0"/>
              <w:overflowPunct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  <w:sz w:val="32"/>
                <w:szCs w:val="32"/>
              </w:rPr>
            </w:pPr>
            <w:r w:rsidRPr="000647E6">
              <w:rPr>
                <w:rFonts w:eastAsia="標楷體" w:hAnsi="標楷體"/>
                <w:sz w:val="32"/>
                <w:szCs w:val="32"/>
              </w:rPr>
              <w:t>申請日期：</w:t>
            </w:r>
            <w:r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0647E6">
              <w:rPr>
                <w:rFonts w:eastAsia="標楷體" w:hAnsi="標楷體"/>
                <w:sz w:val="32"/>
                <w:szCs w:val="32"/>
              </w:rPr>
              <w:t>年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0647E6">
              <w:rPr>
                <w:rFonts w:eastAsia="標楷體" w:hAnsi="標楷體"/>
                <w:sz w:val="32"/>
                <w:szCs w:val="32"/>
              </w:rPr>
              <w:t>月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0647E6">
              <w:rPr>
                <w:rFonts w:eastAsia="標楷體" w:hAnsi="標楷體"/>
                <w:sz w:val="32"/>
                <w:szCs w:val="32"/>
              </w:rPr>
              <w:t>日</w:t>
            </w: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2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申請人</w:t>
            </w:r>
          </w:p>
        </w:tc>
        <w:tc>
          <w:tcPr>
            <w:tcW w:w="2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性別</w:t>
            </w:r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出生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日期</w:t>
            </w:r>
          </w:p>
        </w:tc>
        <w:tc>
          <w:tcPr>
            <w:tcW w:w="19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35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申</w:t>
            </w: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請</w:t>
            </w: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人</w:t>
            </w: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照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片</w:t>
            </w: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戶籍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地址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住家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電話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通訊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地址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聯絡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電話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就讀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學校</w:t>
            </w:r>
          </w:p>
        </w:tc>
        <w:tc>
          <w:tcPr>
            <w:tcW w:w="6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承辦教師姓名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電話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推薦教師姓名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電話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1679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上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學年度學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業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成績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上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學年度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操行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成績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應繳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附件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一、低收入戶證明影本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二、戶口名簿或戶籍謄本影本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三、在學證明或學生證影本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四、前一學年學科及操行成績證明正本</w:t>
            </w: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1504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是否享公費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或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其他獎助學金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□否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□是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(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請列舉名稱及時間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)</w:t>
            </w:r>
          </w:p>
        </w:tc>
      </w:tr>
      <w:tr w:rsidR="00F07E60" w:rsidRPr="000647E6">
        <w:tblPrEx>
          <w:tblCellMar>
            <w:top w:w="0" w:type="dxa"/>
            <w:bottom w:w="0" w:type="dxa"/>
          </w:tblCellMar>
        </w:tblPrEx>
        <w:trPr>
          <w:trHeight w:val="2699"/>
        </w:trPr>
        <w:tc>
          <w:tcPr>
            <w:tcW w:w="1120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審</w:t>
            </w: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  <w:p w:rsidR="00F07E60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 w:hint="eastAsia"/>
                <w:kern w:val="0"/>
                <w:sz w:val="32"/>
                <w:szCs w:val="32"/>
              </w:rPr>
            </w:pP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320" w:lineRule="exact"/>
              <w:jc w:val="distribute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核</w:t>
            </w:r>
          </w:p>
        </w:tc>
        <w:tc>
          <w:tcPr>
            <w:tcW w:w="8795" w:type="dxa"/>
            <w:gridSpan w:val="7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1.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收件日期：民國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年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月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日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(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郵戳為憑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)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2.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初審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：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　□資格符合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□資格不符不予受理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□證件不全不予受理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 w:hint="eastAsia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3.</w:t>
            </w:r>
            <w:proofErr w:type="gramStart"/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複</w:t>
            </w:r>
            <w:proofErr w:type="gramEnd"/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審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>：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　□審核通過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□審核不通過</w:t>
            </w:r>
          </w:p>
          <w:p w:rsidR="00F07E60" w:rsidRPr="000647E6" w:rsidRDefault="00F07E60" w:rsidP="00B948B8">
            <w:pPr>
              <w:kinsoku w:val="0"/>
              <w:overflowPunct w:val="0"/>
              <w:adjustRightInd w:val="0"/>
              <w:snapToGrid w:val="0"/>
              <w:spacing w:line="240" w:lineRule="atLeast"/>
              <w:jc w:val="both"/>
              <w:rPr>
                <w:rFonts w:eastAsia="標楷體" w:hAnsi="標楷體"/>
                <w:kern w:val="0"/>
                <w:sz w:val="32"/>
                <w:szCs w:val="32"/>
              </w:rPr>
            </w:pP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 xml:space="preserve">4.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審核日期：民國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年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月</w:t>
            </w:r>
            <w:r>
              <w:rPr>
                <w:rFonts w:eastAsia="標楷體" w:hAnsi="標楷體" w:hint="eastAsia"/>
                <w:kern w:val="0"/>
                <w:sz w:val="32"/>
                <w:szCs w:val="32"/>
              </w:rPr>
              <w:t xml:space="preserve">   </w:t>
            </w:r>
            <w:r w:rsidRPr="000647E6">
              <w:rPr>
                <w:rFonts w:eastAsia="標楷體" w:hAnsi="標楷體"/>
                <w:kern w:val="0"/>
                <w:sz w:val="32"/>
                <w:szCs w:val="32"/>
              </w:rPr>
              <w:t>日</w:t>
            </w:r>
          </w:p>
        </w:tc>
      </w:tr>
    </w:tbl>
    <w:p w:rsidR="00F07E60" w:rsidRPr="00F07E60" w:rsidRDefault="00F07E60" w:rsidP="00F07E60">
      <w:pPr>
        <w:kinsoku w:val="0"/>
        <w:overflowPunct w:val="0"/>
        <w:adjustRightInd w:val="0"/>
        <w:snapToGrid w:val="0"/>
        <w:spacing w:line="40" w:lineRule="exact"/>
        <w:ind w:leftChars="-36" w:left="4" w:hangingChars="224" w:hanging="90"/>
        <w:rPr>
          <w:rFonts w:eastAsia="標楷體" w:hint="eastAsia"/>
          <w:sz w:val="4"/>
          <w:szCs w:val="4"/>
        </w:rPr>
      </w:pPr>
    </w:p>
    <w:sectPr w:rsidR="00F07E60" w:rsidRPr="00F07E60" w:rsidSect="00F07E60">
      <w:footerReference w:type="default" r:id="rId6"/>
      <w:pgSz w:w="11906" w:h="16838" w:code="9"/>
      <w:pgMar w:top="1134" w:right="1134" w:bottom="851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8E" w:rsidRDefault="00B0488E">
      <w:r>
        <w:separator/>
      </w:r>
    </w:p>
  </w:endnote>
  <w:endnote w:type="continuationSeparator" w:id="0">
    <w:p w:rsidR="00B0488E" w:rsidRDefault="00B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854" w:rsidRDefault="00F97854" w:rsidP="0041141E">
    <w:pPr>
      <w:pStyle w:val="a4"/>
      <w:jc w:val="center"/>
    </w:pPr>
    <w:r w:rsidRPr="0041141E">
      <w:rPr>
        <w:rFonts w:eastAsia="標楷體" w:hAnsi="標楷體"/>
        <w:kern w:val="0"/>
        <w:sz w:val="24"/>
        <w:szCs w:val="24"/>
      </w:rPr>
      <w:t>第</w:t>
    </w:r>
    <w:r w:rsidRPr="0041141E">
      <w:rPr>
        <w:rFonts w:eastAsia="標楷體"/>
        <w:kern w:val="0"/>
        <w:sz w:val="24"/>
        <w:szCs w:val="24"/>
      </w:rPr>
      <w:t xml:space="preserve"> </w:t>
    </w:r>
    <w:r w:rsidRPr="0041141E">
      <w:rPr>
        <w:rFonts w:eastAsia="標楷體"/>
        <w:kern w:val="0"/>
        <w:sz w:val="24"/>
        <w:szCs w:val="24"/>
      </w:rPr>
      <w:fldChar w:fldCharType="begin"/>
    </w:r>
    <w:r w:rsidRPr="0041141E">
      <w:rPr>
        <w:rFonts w:eastAsia="標楷體"/>
        <w:kern w:val="0"/>
        <w:sz w:val="24"/>
        <w:szCs w:val="24"/>
      </w:rPr>
      <w:instrText xml:space="preserve"> PAGE </w:instrText>
    </w:r>
    <w:r w:rsidRPr="0041141E">
      <w:rPr>
        <w:rFonts w:eastAsia="標楷體"/>
        <w:kern w:val="0"/>
        <w:sz w:val="24"/>
        <w:szCs w:val="24"/>
      </w:rPr>
      <w:fldChar w:fldCharType="separate"/>
    </w:r>
    <w:r w:rsidR="00031F11">
      <w:rPr>
        <w:rFonts w:eastAsia="標楷體"/>
        <w:noProof/>
        <w:kern w:val="0"/>
        <w:sz w:val="24"/>
        <w:szCs w:val="24"/>
      </w:rPr>
      <w:t>1</w:t>
    </w:r>
    <w:r w:rsidRPr="0041141E">
      <w:rPr>
        <w:rFonts w:eastAsia="標楷體"/>
        <w:kern w:val="0"/>
        <w:sz w:val="24"/>
        <w:szCs w:val="24"/>
      </w:rPr>
      <w:fldChar w:fldCharType="end"/>
    </w:r>
    <w:r w:rsidRPr="0041141E">
      <w:rPr>
        <w:rFonts w:eastAsia="標楷體"/>
        <w:kern w:val="0"/>
        <w:sz w:val="24"/>
        <w:szCs w:val="24"/>
      </w:rPr>
      <w:t xml:space="preserve"> </w:t>
    </w:r>
    <w:r w:rsidRPr="0041141E">
      <w:rPr>
        <w:rFonts w:eastAsia="標楷體" w:hAnsi="標楷體"/>
        <w:kern w:val="0"/>
        <w:sz w:val="24"/>
        <w:szCs w:val="24"/>
      </w:rPr>
      <w:t>頁，共</w:t>
    </w:r>
    <w:r w:rsidRPr="0041141E">
      <w:rPr>
        <w:rFonts w:eastAsia="標楷體"/>
        <w:kern w:val="0"/>
        <w:sz w:val="24"/>
        <w:szCs w:val="24"/>
      </w:rPr>
      <w:t xml:space="preserve"> </w:t>
    </w:r>
    <w:r w:rsidRPr="0041141E">
      <w:rPr>
        <w:rFonts w:eastAsia="標楷體"/>
        <w:kern w:val="0"/>
        <w:sz w:val="24"/>
        <w:szCs w:val="24"/>
      </w:rPr>
      <w:fldChar w:fldCharType="begin"/>
    </w:r>
    <w:r w:rsidRPr="0041141E">
      <w:rPr>
        <w:rFonts w:eastAsia="標楷體"/>
        <w:kern w:val="0"/>
        <w:sz w:val="24"/>
        <w:szCs w:val="24"/>
      </w:rPr>
      <w:instrText xml:space="preserve"> NUMPAGES </w:instrText>
    </w:r>
    <w:r w:rsidRPr="0041141E">
      <w:rPr>
        <w:rFonts w:eastAsia="標楷體"/>
        <w:kern w:val="0"/>
        <w:sz w:val="24"/>
        <w:szCs w:val="24"/>
      </w:rPr>
      <w:fldChar w:fldCharType="separate"/>
    </w:r>
    <w:r w:rsidR="00031F11">
      <w:rPr>
        <w:rFonts w:eastAsia="標楷體"/>
        <w:noProof/>
        <w:kern w:val="0"/>
        <w:sz w:val="24"/>
        <w:szCs w:val="24"/>
      </w:rPr>
      <w:t>2</w:t>
    </w:r>
    <w:r w:rsidRPr="0041141E">
      <w:rPr>
        <w:rFonts w:eastAsia="標楷體"/>
        <w:kern w:val="0"/>
        <w:sz w:val="24"/>
        <w:szCs w:val="24"/>
      </w:rPr>
      <w:fldChar w:fldCharType="end"/>
    </w:r>
    <w:r w:rsidRPr="0041141E">
      <w:rPr>
        <w:rFonts w:eastAsia="標楷體" w:hAnsi="標楷體" w:hint="eastAsia"/>
        <w:kern w:val="0"/>
        <w:sz w:val="24"/>
        <w:szCs w:val="24"/>
      </w:rPr>
      <w:t xml:space="preserve"> </w:t>
    </w:r>
    <w:r w:rsidRPr="0041141E">
      <w:rPr>
        <w:rFonts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8E" w:rsidRDefault="00B0488E">
      <w:r>
        <w:separator/>
      </w:r>
    </w:p>
  </w:footnote>
  <w:footnote w:type="continuationSeparator" w:id="0">
    <w:p w:rsidR="00B0488E" w:rsidRDefault="00B04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525"/>
    <w:rsid w:val="00031F11"/>
    <w:rsid w:val="00185169"/>
    <w:rsid w:val="002059B1"/>
    <w:rsid w:val="0041141E"/>
    <w:rsid w:val="0048390D"/>
    <w:rsid w:val="005D0656"/>
    <w:rsid w:val="0069775B"/>
    <w:rsid w:val="00B0488E"/>
    <w:rsid w:val="00B47B1F"/>
    <w:rsid w:val="00B67D48"/>
    <w:rsid w:val="00B948B8"/>
    <w:rsid w:val="00C15D75"/>
    <w:rsid w:val="00C36312"/>
    <w:rsid w:val="00D41CD6"/>
    <w:rsid w:val="00D44A50"/>
    <w:rsid w:val="00E61525"/>
    <w:rsid w:val="00F07E60"/>
    <w:rsid w:val="00F97854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0ADCC-C512-444C-A45F-EB9B92D5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1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11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F9785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184</Characters>
  <Application>Microsoft Office Word</Application>
  <DocSecurity>0</DocSecurity>
  <Lines>1</Lines>
  <Paragraphs>1</Paragraphs>
  <ScaleCrop>false</ScaleCrop>
  <Company>USER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中國大眾康寧互助會清寒獎助學金申請辦法（修正草案）</dc:title>
  <dc:subject/>
  <dc:creator>USER</dc:creator>
  <cp:keywords/>
  <dc:description/>
  <cp:lastModifiedBy>珮媫 廖</cp:lastModifiedBy>
  <cp:revision>2</cp:revision>
  <cp:lastPrinted>2011-03-02T02:00:00Z</cp:lastPrinted>
  <dcterms:created xsi:type="dcterms:W3CDTF">2018-04-18T12:26:00Z</dcterms:created>
  <dcterms:modified xsi:type="dcterms:W3CDTF">2018-04-18T12:26:00Z</dcterms:modified>
</cp:coreProperties>
</file>