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56" w:rsidRDefault="00520015">
      <w:pPr>
        <w:jc w:val="center"/>
        <w:rPr>
          <w:rFonts w:ascii="標楷體" w:eastAsia="標楷體" w:hAnsi="標楷體"/>
          <w:b/>
          <w:sz w:val="40"/>
        </w:rPr>
      </w:pPr>
      <w:bookmarkStart w:id="0" w:name="_GoBack"/>
      <w:bookmarkEnd w:id="0"/>
      <w:r>
        <w:rPr>
          <w:rFonts w:ascii="標楷體" w:eastAsia="標楷體" w:hAnsi="標楷體"/>
          <w:b/>
          <w:sz w:val="40"/>
        </w:rPr>
        <w:t>康寧學校財團法人康寧大學</w:t>
      </w:r>
      <w:r>
        <w:rPr>
          <w:rFonts w:ascii="標楷體" w:eastAsia="標楷體" w:hAnsi="標楷體"/>
          <w:b/>
          <w:sz w:val="40"/>
        </w:rPr>
        <w:t xml:space="preserve">      </w:t>
      </w:r>
      <w:r>
        <w:rPr>
          <w:rFonts w:ascii="標楷體" w:eastAsia="標楷體" w:hAnsi="標楷體"/>
          <w:b/>
          <w:sz w:val="40"/>
        </w:rPr>
        <w:t>學年度</w:t>
      </w:r>
    </w:p>
    <w:p w:rsidR="009E7956" w:rsidRDefault="00520015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t>社團幹部改選記錄</w:t>
      </w:r>
    </w:p>
    <w:p w:rsidR="009E7956" w:rsidRDefault="009E7956">
      <w:pPr>
        <w:rPr>
          <w:rFonts w:ascii="標楷體" w:eastAsia="標楷體" w:hAnsi="標楷體"/>
        </w:rPr>
      </w:pPr>
    </w:p>
    <w:p w:rsidR="009E7956" w:rsidRDefault="00520015"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社團名稱：</w:t>
      </w:r>
      <w:r>
        <w:rPr>
          <w:rFonts w:ascii="標楷體" w:eastAsia="標楷體" w:hAnsi="標楷體"/>
          <w:sz w:val="28"/>
          <w:szCs w:val="28"/>
        </w:rPr>
        <w:t xml:space="preserve">                  </w:t>
      </w:r>
      <w:r>
        <w:rPr>
          <w:rFonts w:ascii="標楷體" w:eastAsia="標楷體" w:hAnsi="標楷體"/>
          <w:sz w:val="28"/>
          <w:szCs w:val="28"/>
        </w:rPr>
        <w:t>指導老師簽章</w:t>
      </w:r>
      <w:r>
        <w:rPr>
          <w:rFonts w:ascii="標楷體" w:eastAsia="標楷體" w:hAnsi="標楷體"/>
        </w:rPr>
        <w:t>：</w:t>
      </w:r>
    </w:p>
    <w:p w:rsidR="009E7956" w:rsidRDefault="009E7956">
      <w:pPr>
        <w:rPr>
          <w:rFonts w:ascii="標楷體" w:eastAsia="標楷體" w:hAnsi="標楷體"/>
        </w:rPr>
      </w:pPr>
    </w:p>
    <w:tbl>
      <w:tblPr>
        <w:tblW w:w="8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8"/>
        <w:gridCol w:w="360"/>
        <w:gridCol w:w="2712"/>
        <w:gridCol w:w="1068"/>
        <w:gridCol w:w="360"/>
        <w:gridCol w:w="2752"/>
      </w:tblGrid>
      <w:tr w:rsidR="009E7956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956" w:rsidRDefault="0052001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主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席</w:t>
            </w:r>
          </w:p>
          <w:p w:rsidR="009E7956" w:rsidRDefault="009E79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7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956" w:rsidRDefault="009E79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956" w:rsidRDefault="0052001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記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錄</w:t>
            </w:r>
          </w:p>
        </w:tc>
        <w:tc>
          <w:tcPr>
            <w:tcW w:w="311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956" w:rsidRDefault="009E79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E7956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956" w:rsidRDefault="0052001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時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間</w:t>
            </w:r>
          </w:p>
          <w:p w:rsidR="009E7956" w:rsidRDefault="009E79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956" w:rsidRDefault="009E79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956" w:rsidRDefault="0052001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地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點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956" w:rsidRDefault="009E79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E7956">
        <w:tblPrEx>
          <w:tblCellMar>
            <w:top w:w="0" w:type="dxa"/>
            <w:bottom w:w="0" w:type="dxa"/>
          </w:tblCellMar>
        </w:tblPrEx>
        <w:tc>
          <w:tcPr>
            <w:tcW w:w="11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956" w:rsidRDefault="0052001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應到</w:t>
            </w:r>
          </w:p>
          <w:p w:rsidR="009E7956" w:rsidRDefault="0052001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人數</w:t>
            </w:r>
          </w:p>
        </w:tc>
        <w:tc>
          <w:tcPr>
            <w:tcW w:w="3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956" w:rsidRDefault="009E79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956" w:rsidRDefault="0052001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實到</w:t>
            </w:r>
          </w:p>
          <w:p w:rsidR="009E7956" w:rsidRDefault="0052001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人數</w:t>
            </w:r>
          </w:p>
        </w:tc>
        <w:tc>
          <w:tcPr>
            <w:tcW w:w="31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956" w:rsidRDefault="009E79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E79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956" w:rsidRDefault="0052001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改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選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前</w:t>
            </w:r>
          </w:p>
        </w:tc>
        <w:tc>
          <w:tcPr>
            <w:tcW w:w="4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956" w:rsidRDefault="0052001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改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選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後</w:t>
            </w:r>
          </w:p>
        </w:tc>
      </w:tr>
      <w:tr w:rsidR="009E7956">
        <w:tblPrEx>
          <w:tblCellMar>
            <w:top w:w="0" w:type="dxa"/>
            <w:bottom w:w="0" w:type="dxa"/>
          </w:tblCellMar>
        </w:tblPrEx>
        <w:tc>
          <w:tcPr>
            <w:tcW w:w="14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956" w:rsidRDefault="0052001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社長</w:t>
            </w:r>
          </w:p>
          <w:p w:rsidR="009E7956" w:rsidRDefault="009E79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956" w:rsidRDefault="009E79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956" w:rsidRDefault="0052001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社長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956" w:rsidRDefault="009E79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E7956">
        <w:tblPrEx>
          <w:tblCellMar>
            <w:top w:w="0" w:type="dxa"/>
            <w:bottom w:w="0" w:type="dxa"/>
          </w:tblCellMar>
        </w:tblPrEx>
        <w:tc>
          <w:tcPr>
            <w:tcW w:w="14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956" w:rsidRDefault="0052001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副社長</w:t>
            </w:r>
          </w:p>
          <w:p w:rsidR="009E7956" w:rsidRDefault="009E79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956" w:rsidRDefault="009E79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956" w:rsidRDefault="0052001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副社長</w:t>
            </w:r>
          </w:p>
        </w:tc>
        <w:tc>
          <w:tcPr>
            <w:tcW w:w="2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956" w:rsidRDefault="009E795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E7956">
        <w:tblPrEx>
          <w:tblCellMar>
            <w:top w:w="0" w:type="dxa"/>
            <w:bottom w:w="0" w:type="dxa"/>
          </w:tblCellMar>
        </w:tblPrEx>
        <w:trPr>
          <w:cantSplit/>
          <w:trHeight w:val="7176"/>
        </w:trPr>
        <w:tc>
          <w:tcPr>
            <w:tcW w:w="8360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7956" w:rsidRDefault="0052001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改選情形：</w:t>
            </w:r>
          </w:p>
          <w:p w:rsidR="009E7956" w:rsidRDefault="009E7956">
            <w:pPr>
              <w:rPr>
                <w:rFonts w:ascii="標楷體" w:eastAsia="標楷體" w:hAnsi="標楷體"/>
                <w:sz w:val="28"/>
              </w:rPr>
            </w:pPr>
          </w:p>
          <w:p w:rsidR="009E7956" w:rsidRDefault="009E7956">
            <w:pPr>
              <w:rPr>
                <w:rFonts w:ascii="標楷體" w:eastAsia="標楷體" w:hAnsi="標楷體"/>
                <w:sz w:val="28"/>
              </w:rPr>
            </w:pPr>
          </w:p>
          <w:p w:rsidR="009E7956" w:rsidRDefault="009E7956">
            <w:pPr>
              <w:rPr>
                <w:rFonts w:ascii="標楷體" w:eastAsia="標楷體" w:hAnsi="標楷體"/>
                <w:sz w:val="28"/>
              </w:rPr>
            </w:pPr>
          </w:p>
          <w:p w:rsidR="009E7956" w:rsidRDefault="009E7956">
            <w:pPr>
              <w:rPr>
                <w:rFonts w:ascii="標楷體" w:eastAsia="標楷體" w:hAnsi="標楷體"/>
                <w:sz w:val="28"/>
              </w:rPr>
            </w:pPr>
          </w:p>
          <w:p w:rsidR="009E7956" w:rsidRDefault="009E7956">
            <w:pPr>
              <w:rPr>
                <w:rFonts w:ascii="標楷體" w:eastAsia="標楷體" w:hAnsi="標楷體"/>
                <w:sz w:val="28"/>
              </w:rPr>
            </w:pPr>
          </w:p>
          <w:p w:rsidR="009E7956" w:rsidRDefault="009E7956">
            <w:pPr>
              <w:rPr>
                <w:rFonts w:ascii="標楷體" w:eastAsia="標楷體" w:hAnsi="標楷體"/>
                <w:sz w:val="28"/>
              </w:rPr>
            </w:pPr>
          </w:p>
          <w:p w:rsidR="009E7956" w:rsidRDefault="009E7956">
            <w:pPr>
              <w:rPr>
                <w:rFonts w:ascii="標楷體" w:eastAsia="標楷體" w:hAnsi="標楷體"/>
                <w:sz w:val="28"/>
              </w:rPr>
            </w:pPr>
          </w:p>
          <w:p w:rsidR="009E7956" w:rsidRDefault="009E7956">
            <w:pPr>
              <w:rPr>
                <w:rFonts w:ascii="標楷體" w:eastAsia="標楷體" w:hAnsi="標楷體"/>
                <w:sz w:val="28"/>
              </w:rPr>
            </w:pPr>
          </w:p>
          <w:p w:rsidR="009E7956" w:rsidRDefault="009E7956">
            <w:pPr>
              <w:rPr>
                <w:rFonts w:ascii="標楷體" w:eastAsia="標楷體" w:hAnsi="標楷體"/>
                <w:sz w:val="28"/>
              </w:rPr>
            </w:pPr>
          </w:p>
          <w:p w:rsidR="009E7956" w:rsidRDefault="009E7956">
            <w:pPr>
              <w:rPr>
                <w:rFonts w:ascii="標楷體" w:eastAsia="標楷體" w:hAnsi="標楷體"/>
                <w:sz w:val="28"/>
              </w:rPr>
            </w:pPr>
          </w:p>
          <w:p w:rsidR="009E7956" w:rsidRDefault="009E7956">
            <w:pPr>
              <w:rPr>
                <w:rFonts w:ascii="標楷體" w:eastAsia="標楷體" w:hAnsi="標楷體"/>
                <w:sz w:val="28"/>
              </w:rPr>
            </w:pPr>
          </w:p>
          <w:p w:rsidR="009E7956" w:rsidRDefault="009E7956">
            <w:pPr>
              <w:rPr>
                <w:rFonts w:ascii="標楷體" w:eastAsia="標楷體" w:hAnsi="標楷體"/>
                <w:sz w:val="28"/>
              </w:rPr>
            </w:pPr>
          </w:p>
          <w:p w:rsidR="009E7956" w:rsidRDefault="009E7956">
            <w:pPr>
              <w:rPr>
                <w:rFonts w:ascii="標楷體" w:eastAsia="標楷體" w:hAnsi="標楷體"/>
                <w:sz w:val="28"/>
              </w:rPr>
            </w:pPr>
          </w:p>
          <w:p w:rsidR="009E7956" w:rsidRDefault="009E7956">
            <w:pPr>
              <w:rPr>
                <w:rFonts w:ascii="標楷體" w:eastAsia="標楷體" w:hAnsi="標楷體"/>
                <w:sz w:val="28"/>
              </w:rPr>
            </w:pPr>
          </w:p>
          <w:p w:rsidR="009E7956" w:rsidRDefault="009E7956">
            <w:pPr>
              <w:rPr>
                <w:rFonts w:ascii="標楷體" w:eastAsia="標楷體" w:hAnsi="標楷體"/>
                <w:sz w:val="28"/>
              </w:rPr>
            </w:pPr>
          </w:p>
          <w:p w:rsidR="009E7956" w:rsidRDefault="009E7956">
            <w:pPr>
              <w:rPr>
                <w:rFonts w:ascii="標楷體" w:eastAsia="標楷體" w:hAnsi="標楷體"/>
                <w:sz w:val="28"/>
              </w:rPr>
            </w:pPr>
          </w:p>
          <w:p w:rsidR="009E7956" w:rsidRDefault="009E7956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9E7956" w:rsidRDefault="009E7956">
      <w:pPr>
        <w:rPr>
          <w:rFonts w:ascii="全真中隸書" w:eastAsia="全真中隸書" w:hAnsi="全真中隸書"/>
        </w:rPr>
      </w:pPr>
    </w:p>
    <w:sectPr w:rsidR="009E7956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015" w:rsidRDefault="00520015">
      <w:pPr>
        <w:spacing w:line="240" w:lineRule="auto"/>
      </w:pPr>
      <w:r>
        <w:separator/>
      </w:r>
    </w:p>
  </w:endnote>
  <w:endnote w:type="continuationSeparator" w:id="0">
    <w:p w:rsidR="00520015" w:rsidRDefault="005200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隸書">
    <w:altName w:val="MS Gothic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015" w:rsidRDefault="00520015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520015" w:rsidRDefault="005200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E7956"/>
    <w:rsid w:val="00215455"/>
    <w:rsid w:val="0037306F"/>
    <w:rsid w:val="00520015"/>
    <w:rsid w:val="009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B0131D-630E-47D4-B995-33B3BE53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幹部改選記錄</dc:title>
  <dc:creator>康寧護專</dc:creator>
  <cp:lastModifiedBy>劉怡伶</cp:lastModifiedBy>
  <cp:revision>2</cp:revision>
  <cp:lastPrinted>2000-08-15T06:38:00Z</cp:lastPrinted>
  <dcterms:created xsi:type="dcterms:W3CDTF">2017-10-20T04:48:00Z</dcterms:created>
  <dcterms:modified xsi:type="dcterms:W3CDTF">2017-10-20T04:48:00Z</dcterms:modified>
</cp:coreProperties>
</file>