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A0" w:rsidRPr="000A16CD" w:rsidRDefault="00B457B5" w:rsidP="007D4E33">
      <w:pPr>
        <w:jc w:val="center"/>
        <w:rPr>
          <w:rFonts w:ascii="標楷體" w:eastAsia="標楷體" w:hAnsi="標楷體"/>
          <w:sz w:val="36"/>
          <w:szCs w:val="24"/>
        </w:rPr>
      </w:pPr>
      <w:bookmarkStart w:id="0" w:name="_GoBack"/>
      <w:bookmarkEnd w:id="0"/>
      <w:r w:rsidRPr="000A16CD">
        <w:rPr>
          <w:rFonts w:ascii="標楷體" w:eastAsia="標楷體" w:hAnsi="標楷體" w:hint="eastAsia"/>
          <w:sz w:val="36"/>
          <w:szCs w:val="24"/>
        </w:rPr>
        <w:t>康寧學校財團法人康寧大學</w:t>
      </w:r>
    </w:p>
    <w:p w:rsidR="007D4E33" w:rsidRPr="000A16CD" w:rsidRDefault="007D4E33" w:rsidP="007D4E33">
      <w:pPr>
        <w:jc w:val="center"/>
        <w:rPr>
          <w:rFonts w:ascii="標楷體" w:eastAsia="標楷體" w:hAnsi="標楷體"/>
          <w:sz w:val="36"/>
          <w:szCs w:val="24"/>
        </w:rPr>
      </w:pPr>
      <w:r w:rsidRPr="000A16CD">
        <w:rPr>
          <w:rFonts w:ascii="標楷體" w:eastAsia="標楷體" w:hAnsi="標楷體" w:hint="eastAsia"/>
          <w:sz w:val="36"/>
          <w:szCs w:val="24"/>
        </w:rPr>
        <w:t>特殊教育方案</w:t>
      </w:r>
    </w:p>
    <w:p w:rsidR="00F51287" w:rsidRPr="000A16CD" w:rsidRDefault="00F51287" w:rsidP="00DB1BA0">
      <w:pPr>
        <w:jc w:val="right"/>
        <w:rPr>
          <w:rFonts w:ascii="標楷體" w:eastAsia="標楷體" w:hAnsi="標楷體"/>
          <w:sz w:val="20"/>
          <w:szCs w:val="20"/>
        </w:rPr>
      </w:pPr>
    </w:p>
    <w:p w:rsidR="007D4E33" w:rsidRPr="000A16CD" w:rsidRDefault="00F51287" w:rsidP="00DB1BA0">
      <w:pPr>
        <w:jc w:val="right"/>
        <w:rPr>
          <w:rFonts w:ascii="標楷體" w:eastAsia="標楷體" w:hAnsi="標楷體"/>
          <w:sz w:val="20"/>
          <w:szCs w:val="20"/>
        </w:rPr>
      </w:pPr>
      <w:r w:rsidRPr="000A16CD">
        <w:rPr>
          <w:rFonts w:ascii="標楷體" w:eastAsia="標楷體" w:hAnsi="標楷體" w:hint="eastAsia"/>
          <w:sz w:val="20"/>
          <w:szCs w:val="20"/>
        </w:rPr>
        <w:t>103年10月13日學生輔導暨特殊教育推行委員會會議通過</w:t>
      </w:r>
    </w:p>
    <w:p w:rsidR="00F51287" w:rsidRPr="000A16CD" w:rsidRDefault="00F51287" w:rsidP="00DB1BA0">
      <w:pPr>
        <w:jc w:val="right"/>
        <w:rPr>
          <w:rFonts w:ascii="標楷體" w:eastAsia="標楷體" w:hAnsi="標楷體"/>
          <w:sz w:val="20"/>
          <w:szCs w:val="20"/>
        </w:rPr>
      </w:pPr>
      <w:r w:rsidRPr="000A16CD">
        <w:rPr>
          <w:rFonts w:ascii="標楷體" w:eastAsia="標楷體" w:hAnsi="標楷體" w:hint="eastAsia"/>
          <w:sz w:val="20"/>
          <w:szCs w:val="20"/>
        </w:rPr>
        <w:t>108年</w:t>
      </w:r>
      <w:r w:rsidR="00437B43" w:rsidRPr="000A16CD">
        <w:rPr>
          <w:rFonts w:ascii="標楷體" w:eastAsia="標楷體" w:hAnsi="標楷體" w:hint="eastAsia"/>
          <w:sz w:val="20"/>
          <w:szCs w:val="20"/>
        </w:rPr>
        <w:t>0</w:t>
      </w:r>
      <w:r w:rsidRPr="000A16CD">
        <w:rPr>
          <w:rFonts w:ascii="標楷體" w:eastAsia="標楷體" w:hAnsi="標楷體" w:hint="eastAsia"/>
          <w:sz w:val="20"/>
          <w:szCs w:val="20"/>
        </w:rPr>
        <w:t>6月</w:t>
      </w:r>
      <w:r w:rsidR="00437B43" w:rsidRPr="000A16CD">
        <w:rPr>
          <w:rFonts w:ascii="標楷體" w:eastAsia="標楷體" w:hAnsi="標楷體" w:hint="eastAsia"/>
          <w:sz w:val="20"/>
          <w:szCs w:val="20"/>
        </w:rPr>
        <w:t>0</w:t>
      </w:r>
      <w:r w:rsidRPr="000A16CD">
        <w:rPr>
          <w:rFonts w:ascii="標楷體" w:eastAsia="標楷體" w:hAnsi="標楷體" w:hint="eastAsia"/>
          <w:sz w:val="20"/>
          <w:szCs w:val="20"/>
        </w:rPr>
        <w:t>5日特殊教育推行委員會會議通過</w:t>
      </w:r>
    </w:p>
    <w:p w:rsidR="00F51287" w:rsidRPr="000A16CD" w:rsidRDefault="00F51287" w:rsidP="00DB1BA0">
      <w:pPr>
        <w:jc w:val="right"/>
        <w:rPr>
          <w:rFonts w:ascii="標楷體" w:eastAsia="標楷體" w:hAnsi="標楷體"/>
          <w:sz w:val="20"/>
          <w:szCs w:val="20"/>
        </w:rPr>
      </w:pPr>
    </w:p>
    <w:p w:rsidR="007D4E33" w:rsidRPr="000A16CD" w:rsidRDefault="007D4E33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依據</w:t>
      </w:r>
    </w:p>
    <w:p w:rsidR="00FF1824" w:rsidRPr="000A16CD" w:rsidRDefault="007D4E33" w:rsidP="00D7474F">
      <w:pPr>
        <w:pStyle w:val="a8"/>
        <w:numPr>
          <w:ilvl w:val="0"/>
          <w:numId w:val="2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特殊教育法30-1</w:t>
      </w:r>
      <w:r w:rsidR="00D3376F" w:rsidRPr="000A16CD">
        <w:rPr>
          <w:rFonts w:ascii="標楷體" w:eastAsia="標楷體" w:hAnsi="標楷體" w:hint="eastAsia"/>
          <w:szCs w:val="24"/>
        </w:rPr>
        <w:t>條及特</w:t>
      </w:r>
      <w:r w:rsidRPr="000A16CD">
        <w:rPr>
          <w:rFonts w:ascii="標楷體" w:eastAsia="標楷體" w:hAnsi="標楷體" w:hint="eastAsia"/>
          <w:szCs w:val="24"/>
        </w:rPr>
        <w:t>殊教育法施行細則第11、12條。</w:t>
      </w:r>
    </w:p>
    <w:p w:rsidR="007D4E33" w:rsidRPr="000A16CD" w:rsidRDefault="00D3376F" w:rsidP="00D7474F">
      <w:pPr>
        <w:pStyle w:val="a8"/>
        <w:numPr>
          <w:ilvl w:val="0"/>
          <w:numId w:val="2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教育部補助大專校院招收及輔導身心障礙學生實施要點</w:t>
      </w:r>
      <w:r w:rsidR="007D4E33" w:rsidRPr="000A16CD">
        <w:rPr>
          <w:rFonts w:ascii="標楷體" w:eastAsia="標楷體" w:hAnsi="標楷體" w:hint="eastAsia"/>
          <w:szCs w:val="24"/>
        </w:rPr>
        <w:t>。</w:t>
      </w:r>
    </w:p>
    <w:p w:rsidR="007D4E33" w:rsidRPr="000A16CD" w:rsidRDefault="007D4E33">
      <w:pPr>
        <w:rPr>
          <w:rFonts w:ascii="標楷體" w:eastAsia="標楷體" w:hAnsi="標楷體"/>
          <w:szCs w:val="24"/>
        </w:rPr>
      </w:pPr>
    </w:p>
    <w:p w:rsidR="007D4E33" w:rsidRPr="000A16CD" w:rsidRDefault="007D4E33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目的</w:t>
      </w:r>
    </w:p>
    <w:p w:rsidR="00735074" w:rsidRPr="000A16CD" w:rsidRDefault="000269E1" w:rsidP="008C74ED">
      <w:pPr>
        <w:ind w:leftChars="118" w:left="283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提供本校</w:t>
      </w:r>
      <w:r w:rsidR="003234A3" w:rsidRPr="000A16CD">
        <w:rPr>
          <w:rFonts w:ascii="標楷體" w:eastAsia="標楷體" w:hAnsi="標楷體" w:hint="eastAsia"/>
          <w:szCs w:val="24"/>
        </w:rPr>
        <w:t>特殊教育</w:t>
      </w:r>
      <w:r w:rsidRPr="000A16CD">
        <w:rPr>
          <w:rFonts w:ascii="標楷體" w:eastAsia="標楷體" w:hAnsi="標楷體" w:hint="eastAsia"/>
          <w:szCs w:val="24"/>
        </w:rPr>
        <w:t>學生</w:t>
      </w:r>
      <w:r w:rsidR="00115C96" w:rsidRPr="000A16CD">
        <w:rPr>
          <w:rFonts w:ascii="標楷體" w:eastAsia="標楷體" w:hAnsi="標楷體" w:hint="eastAsia"/>
          <w:szCs w:val="24"/>
        </w:rPr>
        <w:t>「最少限制教育</w:t>
      </w:r>
      <w:r w:rsidR="00735074" w:rsidRPr="000A16CD">
        <w:rPr>
          <w:rFonts w:ascii="標楷體" w:eastAsia="標楷體" w:hAnsi="標楷體" w:hint="eastAsia"/>
          <w:szCs w:val="24"/>
        </w:rPr>
        <w:t>環境」，適應其個別學習需要</w:t>
      </w:r>
      <w:r w:rsidRPr="000A16CD">
        <w:rPr>
          <w:rFonts w:ascii="標楷體" w:eastAsia="標楷體" w:hAnsi="標楷體" w:hint="eastAsia"/>
          <w:szCs w:val="24"/>
        </w:rPr>
        <w:t>，使其能充分發揮潛能，培養健全人格，獲得學習成效。</w:t>
      </w:r>
    </w:p>
    <w:p w:rsidR="00323966" w:rsidRPr="000A16CD" w:rsidRDefault="00323966">
      <w:pPr>
        <w:rPr>
          <w:rFonts w:ascii="標楷體" w:eastAsia="標楷體" w:hAnsi="標楷體"/>
          <w:szCs w:val="24"/>
        </w:rPr>
      </w:pPr>
    </w:p>
    <w:p w:rsidR="007D4E33" w:rsidRPr="000A16CD" w:rsidRDefault="00EA01F9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學校特殊教育推動重點</w:t>
      </w:r>
    </w:p>
    <w:p w:rsidR="006B1305" w:rsidRPr="000A16CD" w:rsidRDefault="00E32C4C" w:rsidP="00D7474F">
      <w:pPr>
        <w:pStyle w:val="a8"/>
        <w:numPr>
          <w:ilvl w:val="0"/>
          <w:numId w:val="3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辦理特殊教育推行委員會推動要務。</w:t>
      </w:r>
    </w:p>
    <w:p w:rsidR="006B1305" w:rsidRPr="000A16CD" w:rsidRDefault="00E32C4C" w:rsidP="00D7474F">
      <w:pPr>
        <w:pStyle w:val="a8"/>
        <w:numPr>
          <w:ilvl w:val="0"/>
          <w:numId w:val="3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辦理特殊教育學生身分鑑定。</w:t>
      </w:r>
    </w:p>
    <w:p w:rsidR="006B1305" w:rsidRPr="000A16CD" w:rsidRDefault="00E32C4C" w:rsidP="00D7474F">
      <w:pPr>
        <w:pStyle w:val="a8"/>
        <w:numPr>
          <w:ilvl w:val="0"/>
          <w:numId w:val="3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辦理</w:t>
      </w:r>
      <w:r w:rsidR="00232541" w:rsidRPr="000A16CD">
        <w:rPr>
          <w:rFonts w:ascii="標楷體" w:eastAsia="標楷體" w:hAnsi="標楷體" w:hint="eastAsia"/>
          <w:szCs w:val="24"/>
        </w:rPr>
        <w:t>特殊教育</w:t>
      </w:r>
      <w:r w:rsidRPr="000A16CD">
        <w:rPr>
          <w:rFonts w:ascii="標楷體" w:eastAsia="標楷體" w:hAnsi="標楷體" w:hint="eastAsia"/>
          <w:szCs w:val="24"/>
        </w:rPr>
        <w:t>學生生活與學業支持與輔導。</w:t>
      </w:r>
    </w:p>
    <w:p w:rsidR="006B1305" w:rsidRPr="000A16CD" w:rsidRDefault="00E32C4C" w:rsidP="00D7474F">
      <w:pPr>
        <w:pStyle w:val="a8"/>
        <w:numPr>
          <w:ilvl w:val="0"/>
          <w:numId w:val="3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辦理</w:t>
      </w:r>
      <w:r w:rsidR="00232541" w:rsidRPr="000A16CD">
        <w:rPr>
          <w:rFonts w:ascii="標楷體" w:eastAsia="標楷體" w:hAnsi="標楷體" w:hint="eastAsia"/>
          <w:szCs w:val="24"/>
        </w:rPr>
        <w:t>特殊教育</w:t>
      </w:r>
      <w:r w:rsidRPr="000A16CD">
        <w:rPr>
          <w:rFonts w:ascii="標楷體" w:eastAsia="標楷體" w:hAnsi="標楷體" w:hint="eastAsia"/>
          <w:szCs w:val="24"/>
        </w:rPr>
        <w:t>學生助理人員研習。</w:t>
      </w:r>
    </w:p>
    <w:p w:rsidR="006B1305" w:rsidRPr="000A16CD" w:rsidRDefault="00E32C4C" w:rsidP="00D7474F">
      <w:pPr>
        <w:pStyle w:val="a8"/>
        <w:numPr>
          <w:ilvl w:val="0"/>
          <w:numId w:val="3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辦理全校教職員特教</w:t>
      </w:r>
      <w:r w:rsidR="00274DB3" w:rsidRPr="000A16CD">
        <w:rPr>
          <w:rFonts w:ascii="標楷體" w:eastAsia="標楷體" w:hAnsi="標楷體" w:hint="eastAsia"/>
          <w:szCs w:val="24"/>
        </w:rPr>
        <w:t>知能</w:t>
      </w:r>
      <w:r w:rsidRPr="000A16CD">
        <w:rPr>
          <w:rFonts w:ascii="標楷體" w:eastAsia="標楷體" w:hAnsi="標楷體" w:hint="eastAsia"/>
          <w:szCs w:val="24"/>
        </w:rPr>
        <w:t>研習。</w:t>
      </w:r>
    </w:p>
    <w:p w:rsidR="006B1305" w:rsidRPr="000A16CD" w:rsidRDefault="00E32C4C" w:rsidP="00D7474F">
      <w:pPr>
        <w:pStyle w:val="a8"/>
        <w:numPr>
          <w:ilvl w:val="0"/>
          <w:numId w:val="3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辦理</w:t>
      </w:r>
      <w:r w:rsidR="00232541" w:rsidRPr="000A16CD">
        <w:rPr>
          <w:rFonts w:ascii="標楷體" w:eastAsia="標楷體" w:hAnsi="標楷體" w:hint="eastAsia"/>
          <w:szCs w:val="24"/>
        </w:rPr>
        <w:t>特殊教育學</w:t>
      </w:r>
      <w:r w:rsidRPr="000A16CD">
        <w:rPr>
          <w:rFonts w:ascii="標楷體" w:eastAsia="標楷體" w:hAnsi="標楷體" w:hint="eastAsia"/>
          <w:szCs w:val="24"/>
        </w:rPr>
        <w:t>生和一般生綜融性活動。</w:t>
      </w:r>
    </w:p>
    <w:p w:rsidR="00E32C4C" w:rsidRPr="000A16CD" w:rsidRDefault="00E32C4C" w:rsidP="00D7474F">
      <w:pPr>
        <w:pStyle w:val="a8"/>
        <w:numPr>
          <w:ilvl w:val="0"/>
          <w:numId w:val="3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辦理</w:t>
      </w:r>
      <w:r w:rsidR="00B04763" w:rsidRPr="000A16CD">
        <w:rPr>
          <w:rFonts w:ascii="標楷體" w:eastAsia="標楷體" w:hAnsi="標楷體" w:hint="eastAsia"/>
          <w:szCs w:val="24"/>
        </w:rPr>
        <w:t>班級與</w:t>
      </w:r>
      <w:r w:rsidRPr="000A16CD">
        <w:rPr>
          <w:rFonts w:ascii="標楷體" w:eastAsia="標楷體" w:hAnsi="標楷體" w:hint="eastAsia"/>
          <w:szCs w:val="24"/>
        </w:rPr>
        <w:t>全校性特殊教育宣導</w:t>
      </w:r>
      <w:r w:rsidR="005C2DA7" w:rsidRPr="000A16CD">
        <w:rPr>
          <w:rFonts w:ascii="標楷體" w:eastAsia="標楷體" w:hAnsi="標楷體" w:hint="eastAsia"/>
          <w:szCs w:val="24"/>
        </w:rPr>
        <w:t>。</w:t>
      </w:r>
    </w:p>
    <w:p w:rsidR="00805292" w:rsidRPr="000A16CD" w:rsidRDefault="00805292" w:rsidP="00805292">
      <w:pPr>
        <w:rPr>
          <w:rFonts w:ascii="標楷體" w:eastAsia="標楷體" w:hAnsi="標楷體"/>
          <w:szCs w:val="24"/>
        </w:rPr>
      </w:pPr>
    </w:p>
    <w:p w:rsidR="007D4E33" w:rsidRPr="000A16CD" w:rsidRDefault="007D4E33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服務對象</w:t>
      </w:r>
    </w:p>
    <w:p w:rsidR="007D4E33" w:rsidRPr="000A16CD" w:rsidRDefault="00AE22D1" w:rsidP="006B1305">
      <w:pPr>
        <w:ind w:leftChars="118" w:left="283"/>
        <w:rPr>
          <w:rStyle w:val="normaltextrun"/>
          <w:rFonts w:ascii="標楷體" w:eastAsia="標楷體" w:hAnsi="標楷體" w:cs="Segoe UI"/>
          <w:szCs w:val="24"/>
        </w:rPr>
      </w:pPr>
      <w:r w:rsidRPr="000A16CD">
        <w:rPr>
          <w:rFonts w:ascii="標楷體" w:eastAsia="標楷體" w:hAnsi="標楷體" w:hint="eastAsia"/>
          <w:szCs w:val="32"/>
        </w:rPr>
        <w:t>本校在籍學生，且</w:t>
      </w:r>
      <w:r w:rsidR="00874D39" w:rsidRPr="000A16CD">
        <w:rPr>
          <w:rFonts w:ascii="標楷體" w:eastAsia="標楷體" w:hAnsi="標楷體" w:hint="eastAsia"/>
          <w:szCs w:val="32"/>
        </w:rPr>
        <w:t>領有教育部特殊教育學生鑑定及就學輔導會</w:t>
      </w:r>
      <w:r w:rsidRPr="000A16CD">
        <w:rPr>
          <w:rFonts w:ascii="標楷體" w:eastAsia="標楷體" w:hAnsi="標楷體" w:hint="eastAsia"/>
          <w:szCs w:val="32"/>
        </w:rPr>
        <w:t>核發之有效期限內特殊教育學生</w:t>
      </w:r>
      <w:r w:rsidR="00874D39" w:rsidRPr="000A16CD">
        <w:rPr>
          <w:rFonts w:ascii="標楷體" w:eastAsia="標楷體" w:hAnsi="標楷體" w:hint="eastAsia"/>
          <w:szCs w:val="32"/>
        </w:rPr>
        <w:t>鑑定證明</w:t>
      </w:r>
      <w:r w:rsidRPr="000A16CD">
        <w:rPr>
          <w:rFonts w:ascii="標楷體" w:eastAsia="標楷體" w:hAnsi="標楷體" w:hint="eastAsia"/>
          <w:szCs w:val="32"/>
        </w:rPr>
        <w:t>書（簡稱</w:t>
      </w:r>
      <w:r w:rsidR="005F076B" w:rsidRPr="000A16CD">
        <w:rPr>
          <w:rFonts w:ascii="標楷體" w:eastAsia="標楷體" w:hAnsi="標楷體" w:hint="eastAsia"/>
          <w:szCs w:val="32"/>
        </w:rPr>
        <w:t>「</w:t>
      </w:r>
      <w:r w:rsidRPr="000A16CD">
        <w:rPr>
          <w:rFonts w:ascii="標楷體" w:eastAsia="標楷體" w:hAnsi="標楷體" w:hint="eastAsia"/>
          <w:szCs w:val="32"/>
        </w:rPr>
        <w:t>鑑輔會證明</w:t>
      </w:r>
      <w:r w:rsidR="005F076B" w:rsidRPr="000A16CD">
        <w:rPr>
          <w:rFonts w:ascii="標楷體" w:eastAsia="標楷體" w:hAnsi="標楷體" w:hint="eastAsia"/>
          <w:szCs w:val="32"/>
        </w:rPr>
        <w:t>」</w:t>
      </w:r>
      <w:r w:rsidRPr="000A16CD">
        <w:rPr>
          <w:rFonts w:ascii="標楷體" w:eastAsia="標楷體" w:hAnsi="標楷體" w:hint="eastAsia"/>
          <w:szCs w:val="32"/>
        </w:rPr>
        <w:t>）</w:t>
      </w:r>
      <w:r w:rsidR="00874D39" w:rsidRPr="000A16CD">
        <w:rPr>
          <w:rFonts w:ascii="標楷體" w:eastAsia="標楷體" w:hAnsi="標楷體" w:hint="eastAsia"/>
          <w:szCs w:val="32"/>
        </w:rPr>
        <w:t>。</w:t>
      </w:r>
    </w:p>
    <w:p w:rsidR="00E32C4C" w:rsidRPr="000A16CD" w:rsidRDefault="00E32C4C" w:rsidP="00DD4DB7">
      <w:pPr>
        <w:rPr>
          <w:rFonts w:ascii="標楷體" w:eastAsia="標楷體" w:hAnsi="標楷體"/>
          <w:szCs w:val="24"/>
        </w:rPr>
      </w:pPr>
    </w:p>
    <w:p w:rsidR="00812B0C" w:rsidRPr="000A16CD" w:rsidRDefault="004C1DB2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特殊教育與支持服務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718"/>
      </w:tblGrid>
      <w:tr w:rsidR="000A16CD" w:rsidRPr="000A16CD" w:rsidTr="005A06A2">
        <w:trPr>
          <w:jc w:val="center"/>
        </w:trPr>
        <w:tc>
          <w:tcPr>
            <w:tcW w:w="9285" w:type="dxa"/>
            <w:gridSpan w:val="2"/>
            <w:vAlign w:val="center"/>
          </w:tcPr>
          <w:p w:rsidR="000F4018" w:rsidRPr="000A16CD" w:rsidRDefault="000F4018" w:rsidP="00232E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項目內容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 w:val="restart"/>
            <w:vAlign w:val="center"/>
          </w:tcPr>
          <w:p w:rsidR="00555408" w:rsidRPr="000A16CD" w:rsidRDefault="00555408" w:rsidP="004103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生活協助服務</w:t>
            </w:r>
          </w:p>
        </w:tc>
        <w:tc>
          <w:tcPr>
            <w:tcW w:w="8718" w:type="dxa"/>
            <w:vAlign w:val="center"/>
          </w:tcPr>
          <w:p w:rsidR="00555408" w:rsidRPr="000A16CD" w:rsidRDefault="00555408" w:rsidP="00D7474F">
            <w:pPr>
              <w:pStyle w:val="a8"/>
              <w:numPr>
                <w:ilvl w:val="0"/>
                <w:numId w:val="7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同儕協助：協助</w:t>
            </w:r>
            <w:r w:rsidR="005C2DA7" w:rsidRPr="000A16CD">
              <w:rPr>
                <w:rFonts w:ascii="標楷體" w:eastAsia="標楷體" w:hAnsi="標楷體" w:cs="Segoe UI" w:hint="eastAsia"/>
                <w:szCs w:val="24"/>
              </w:rPr>
              <w:t>有</w:t>
            </w:r>
            <w:r w:rsidR="008F79E6" w:rsidRPr="000A16CD">
              <w:rPr>
                <w:rFonts w:ascii="標楷體" w:eastAsia="標楷體" w:hAnsi="標楷體" w:cs="Segoe UI" w:hint="eastAsia"/>
                <w:szCs w:val="24"/>
              </w:rPr>
              <w:t>日常作息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需求的</w:t>
            </w:r>
            <w:r w:rsidR="008F79E6" w:rsidRPr="000A16CD">
              <w:rPr>
                <w:rFonts w:ascii="標楷體" w:eastAsia="標楷體" w:hAnsi="標楷體" w:cs="Segoe UI" w:hint="eastAsia"/>
                <w:szCs w:val="24"/>
              </w:rPr>
              <w:t>學生，進行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生活照顧及陪伴等協助。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555408" w:rsidRPr="000A16CD" w:rsidRDefault="005554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555408" w:rsidRPr="000A16CD" w:rsidRDefault="00555408" w:rsidP="00D7474F">
            <w:pPr>
              <w:pStyle w:val="a8"/>
              <w:numPr>
                <w:ilvl w:val="0"/>
                <w:numId w:val="7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支持關懷：提供情感支持及關懷，並建立同儕人際網絡。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4567D8" w:rsidRPr="000A16CD" w:rsidRDefault="004567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4567D8" w:rsidRPr="000A16CD" w:rsidRDefault="004567D8" w:rsidP="00D7474F">
            <w:pPr>
              <w:pStyle w:val="a8"/>
              <w:numPr>
                <w:ilvl w:val="0"/>
                <w:numId w:val="7"/>
              </w:numPr>
              <w:ind w:leftChars="0" w:left="738" w:hanging="738"/>
              <w:jc w:val="both"/>
              <w:rPr>
                <w:rFonts w:ascii="標楷體" w:eastAsia="標楷體" w:hAnsi="標楷體" w:cs="Segoe UI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輔具申請：協助申請所需輔具。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555408" w:rsidRPr="000A16CD" w:rsidRDefault="005554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555408" w:rsidRPr="000A16CD" w:rsidRDefault="00555408" w:rsidP="00D7474F">
            <w:pPr>
              <w:pStyle w:val="a8"/>
              <w:numPr>
                <w:ilvl w:val="0"/>
                <w:numId w:val="7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獎助學金：協助申請教育部特殊教育獎助學金、校內獎助學金及提供相關獎助資訊。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555408" w:rsidRPr="000A16CD" w:rsidRDefault="005554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555408" w:rsidRPr="000A16CD" w:rsidRDefault="00555408" w:rsidP="00D7474F">
            <w:pPr>
              <w:pStyle w:val="a8"/>
              <w:numPr>
                <w:ilvl w:val="0"/>
                <w:numId w:val="7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圖書借閱：資源教室每年購買各類叢書、雜誌、</w:t>
            </w:r>
            <w:r w:rsidRPr="000A16CD">
              <w:rPr>
                <w:rFonts w:ascii="標楷體" w:eastAsia="標楷體" w:hAnsi="標楷體" w:cs="Segoe UI"/>
                <w:szCs w:val="24"/>
              </w:rPr>
              <w:t>DVD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，可供資源教室學生閱讀或借閱。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 w:val="restart"/>
            <w:vAlign w:val="center"/>
          </w:tcPr>
          <w:p w:rsidR="00703E6C" w:rsidRPr="000A16CD" w:rsidRDefault="00703E6C" w:rsidP="000C01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學業</w:t>
            </w:r>
            <w:r w:rsidRPr="000A16CD">
              <w:rPr>
                <w:rFonts w:ascii="標楷體" w:eastAsia="標楷體" w:hAnsi="標楷體" w:hint="eastAsia"/>
                <w:szCs w:val="24"/>
              </w:rPr>
              <w:lastRenderedPageBreak/>
              <w:t>協助服務</w:t>
            </w:r>
          </w:p>
        </w:tc>
        <w:tc>
          <w:tcPr>
            <w:tcW w:w="8718" w:type="dxa"/>
            <w:vAlign w:val="center"/>
          </w:tcPr>
          <w:p w:rsidR="00703E6C" w:rsidRPr="000A16CD" w:rsidRDefault="00703E6C" w:rsidP="00C41827">
            <w:pPr>
              <w:pStyle w:val="a8"/>
              <w:numPr>
                <w:ilvl w:val="0"/>
                <w:numId w:val="8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lastRenderedPageBreak/>
              <w:t>同儕服務：</w:t>
            </w:r>
            <w:r w:rsidR="00B50E45" w:rsidRPr="000A16CD">
              <w:rPr>
                <w:rFonts w:ascii="標楷體" w:eastAsia="標楷體" w:hAnsi="標楷體" w:hint="eastAsia"/>
                <w:szCs w:val="24"/>
              </w:rPr>
              <w:t>提供課堂即時聽打員、筆記抄寫與提醒</w:t>
            </w:r>
            <w:r w:rsidRPr="000A16CD">
              <w:rPr>
                <w:rFonts w:ascii="標楷體" w:eastAsia="標楷體" w:hAnsi="標楷體" w:hint="eastAsia"/>
                <w:szCs w:val="24"/>
              </w:rPr>
              <w:t>等</w:t>
            </w:r>
            <w:r w:rsidR="00B50E45" w:rsidRPr="000A16CD">
              <w:rPr>
                <w:rFonts w:ascii="標楷體" w:eastAsia="標楷體" w:hAnsi="標楷體" w:hint="eastAsia"/>
                <w:szCs w:val="24"/>
              </w:rPr>
              <w:t>服務</w:t>
            </w:r>
            <w:r w:rsidRPr="000A16C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703E6C" w:rsidRPr="000A16CD" w:rsidRDefault="00703E6C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703E6C" w:rsidRPr="000A16CD" w:rsidRDefault="00703E6C" w:rsidP="00D7474F">
            <w:pPr>
              <w:pStyle w:val="a8"/>
              <w:numPr>
                <w:ilvl w:val="0"/>
                <w:numId w:val="8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課業輔導</w:t>
            </w:r>
            <w:r w:rsidR="00F97DB8" w:rsidRPr="000A16CD">
              <w:rPr>
                <w:rFonts w:ascii="標楷體" w:eastAsia="標楷體" w:hAnsi="標楷體" w:cs="Segoe UI" w:hint="eastAsia"/>
                <w:szCs w:val="24"/>
              </w:rPr>
              <w:t>：提供需要學習協助的特殊教育學生課業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輔導。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703E6C" w:rsidRPr="000A16CD" w:rsidRDefault="00703E6C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703E6C" w:rsidRPr="000A16CD" w:rsidRDefault="00703E6C" w:rsidP="00D7474F">
            <w:pPr>
              <w:pStyle w:val="a8"/>
              <w:numPr>
                <w:ilvl w:val="0"/>
                <w:numId w:val="8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考試協助：申請項目包括個別考場、電腦應考、報讀以及延長考試時間等。</w:t>
            </w:r>
          </w:p>
        </w:tc>
      </w:tr>
      <w:tr w:rsidR="000A16CD" w:rsidRPr="000A16CD" w:rsidTr="005A06A2">
        <w:trPr>
          <w:trHeight w:val="360"/>
          <w:jc w:val="center"/>
        </w:trPr>
        <w:tc>
          <w:tcPr>
            <w:tcW w:w="567" w:type="dxa"/>
            <w:vMerge/>
          </w:tcPr>
          <w:p w:rsidR="00703E6C" w:rsidRPr="000A16CD" w:rsidRDefault="00703E6C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703E6C" w:rsidRPr="000A16CD" w:rsidRDefault="00703E6C" w:rsidP="00D7474F">
            <w:pPr>
              <w:pStyle w:val="a8"/>
              <w:numPr>
                <w:ilvl w:val="0"/>
                <w:numId w:val="8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教室調整：針對教室之安排以及教室內部教學設施增設等，資源教室主動與教務處、總務處溝通協調，以建立無障礙學習環境。</w:t>
            </w:r>
          </w:p>
        </w:tc>
      </w:tr>
      <w:tr w:rsidR="000A16CD" w:rsidRPr="000A16CD" w:rsidTr="005A06A2">
        <w:trPr>
          <w:trHeight w:val="360"/>
          <w:jc w:val="center"/>
        </w:trPr>
        <w:tc>
          <w:tcPr>
            <w:tcW w:w="567" w:type="dxa"/>
            <w:vMerge/>
          </w:tcPr>
          <w:p w:rsidR="00703E6C" w:rsidRPr="000A16CD" w:rsidRDefault="00703E6C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703E6C" w:rsidRPr="000A16CD" w:rsidRDefault="00C41827" w:rsidP="00D7474F">
            <w:pPr>
              <w:pStyle w:val="a8"/>
              <w:numPr>
                <w:ilvl w:val="0"/>
                <w:numId w:val="8"/>
              </w:numPr>
              <w:ind w:leftChars="0" w:left="738" w:hanging="738"/>
              <w:jc w:val="both"/>
              <w:rPr>
                <w:rFonts w:ascii="標楷體" w:eastAsia="標楷體" w:hAnsi="標楷體" w:cs="Segoe UI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適性教材：提供</w:t>
            </w:r>
            <w:r w:rsidRPr="000A16CD">
              <w:rPr>
                <w:rFonts w:ascii="標楷體" w:eastAsia="標楷體" w:hAnsi="標楷體" w:hint="eastAsia"/>
                <w:szCs w:val="24"/>
              </w:rPr>
              <w:t>大字體教材、有聲讀物與點字教材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等服務。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 w:val="restart"/>
            <w:vAlign w:val="center"/>
          </w:tcPr>
          <w:p w:rsidR="00555408" w:rsidRPr="000A16CD" w:rsidRDefault="00E26D56" w:rsidP="00E26D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諮詢服務</w:t>
            </w:r>
          </w:p>
        </w:tc>
        <w:tc>
          <w:tcPr>
            <w:tcW w:w="8718" w:type="dxa"/>
            <w:vAlign w:val="center"/>
          </w:tcPr>
          <w:p w:rsidR="00555408" w:rsidRPr="000A16CD" w:rsidRDefault="00E26D56" w:rsidP="00D7474F">
            <w:pPr>
              <w:pStyle w:val="a8"/>
              <w:numPr>
                <w:ilvl w:val="0"/>
                <w:numId w:val="9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輔導服務：針對學生之心理困擾，資源教室將主動傾聽、瞭解與關懷，並提供短期之心理輔導，以協助學生順利度過難關走出陰霾</w:t>
            </w:r>
            <w:r w:rsidRPr="000A16C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555408" w:rsidRPr="000A16CD" w:rsidRDefault="00555408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555408" w:rsidRPr="000A16CD" w:rsidRDefault="00E26D56" w:rsidP="00D7474F">
            <w:pPr>
              <w:pStyle w:val="a8"/>
              <w:numPr>
                <w:ilvl w:val="0"/>
                <w:numId w:val="9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轉介服務：針對有諮商及專業心理介入需求之學生，資源教室將主動轉介本校心理專業相關人員予以適時協助。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555408" w:rsidRPr="000A16CD" w:rsidRDefault="00555408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555408" w:rsidRPr="000A16CD" w:rsidRDefault="00E26D56" w:rsidP="00D7474F">
            <w:pPr>
              <w:pStyle w:val="a8"/>
              <w:numPr>
                <w:ilvl w:val="0"/>
                <w:numId w:val="9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團隊服務：針對校園生活適應不佳學生，資源教室將視情況主動通知學生導師、教官及相關人員，共同研擬並協助學生解決所遭遇問題。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 w:val="restart"/>
            <w:vAlign w:val="center"/>
          </w:tcPr>
          <w:p w:rsidR="00E26D56" w:rsidRPr="000A16CD" w:rsidRDefault="00E26D56" w:rsidP="004103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轉銜服務</w:t>
            </w:r>
          </w:p>
        </w:tc>
        <w:tc>
          <w:tcPr>
            <w:tcW w:w="8718" w:type="dxa"/>
            <w:vAlign w:val="center"/>
          </w:tcPr>
          <w:p w:rsidR="00E26D56" w:rsidRPr="000A16CD" w:rsidRDefault="00E26D56" w:rsidP="00D7474F">
            <w:pPr>
              <w:pStyle w:val="a8"/>
              <w:numPr>
                <w:ilvl w:val="0"/>
                <w:numId w:val="10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通報作業與資料建檔：蒐集新生入學前之完整資料並予以建檔，藉此做好學生入學前之各項準備。詳細填寫畢業生轉銜資料，以提供社政、勞政以及教育等後續協助。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E26D56" w:rsidRPr="000A16CD" w:rsidRDefault="00E26D56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E26D56" w:rsidRPr="000A16CD" w:rsidRDefault="00E26D56" w:rsidP="00D7474F">
            <w:pPr>
              <w:pStyle w:val="a8"/>
              <w:numPr>
                <w:ilvl w:val="0"/>
                <w:numId w:val="10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新生入學適應：召開新生轉銜會議，協助新生提早認識校園週邊環境、校內無障礙設施，提供群性輔導活動以建立更寬廣之社交圈。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E26D56" w:rsidRPr="000A16CD" w:rsidRDefault="00E26D56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E26D56" w:rsidRPr="000A16CD" w:rsidRDefault="00E26D56" w:rsidP="00D7474F">
            <w:pPr>
              <w:pStyle w:val="a8"/>
              <w:numPr>
                <w:ilvl w:val="0"/>
                <w:numId w:val="10"/>
              </w:numPr>
              <w:ind w:leftChars="0" w:left="738" w:hanging="73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就業輔導服務：依學生個別需求，主動提供職場資訊或安排就業輔導及轉銜活動，以協助學生自我探索及提早就業規劃準備。</w:t>
            </w:r>
          </w:p>
        </w:tc>
      </w:tr>
      <w:tr w:rsidR="000A16CD" w:rsidRPr="000A16CD" w:rsidTr="005A06A2">
        <w:trPr>
          <w:jc w:val="center"/>
        </w:trPr>
        <w:tc>
          <w:tcPr>
            <w:tcW w:w="567" w:type="dxa"/>
            <w:vMerge/>
          </w:tcPr>
          <w:p w:rsidR="00E26D56" w:rsidRPr="000A16CD" w:rsidRDefault="00E26D56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E26D56" w:rsidRPr="000A16CD" w:rsidRDefault="00E26D56" w:rsidP="00D7474F">
            <w:pPr>
              <w:pStyle w:val="a8"/>
              <w:numPr>
                <w:ilvl w:val="0"/>
                <w:numId w:val="10"/>
              </w:numPr>
              <w:ind w:leftChars="0" w:left="738" w:hanging="738"/>
              <w:jc w:val="both"/>
              <w:rPr>
                <w:rFonts w:ascii="標楷體" w:eastAsia="標楷體" w:hAnsi="標楷體" w:cs="Segoe UI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畢業生就業追蹤：蒐集畢業生之就業動向、邀請畢業生回校參與資源教室活動，藉此將寶貴之學習經驗與在校之學弟</w:t>
            </w:r>
            <w:r w:rsidRPr="000A16CD">
              <w:rPr>
                <w:rFonts w:ascii="標楷體" w:eastAsia="標楷體" w:hAnsi="標楷體" w:cs="Segoe UI"/>
                <w:szCs w:val="24"/>
              </w:rPr>
              <w:t>(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妹</w:t>
            </w:r>
            <w:r w:rsidRPr="000A16CD">
              <w:rPr>
                <w:rFonts w:ascii="標楷體" w:eastAsia="標楷體" w:hAnsi="標楷體" w:cs="Segoe UI"/>
                <w:szCs w:val="24"/>
              </w:rPr>
              <w:t>)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討論分享。</w:t>
            </w:r>
          </w:p>
        </w:tc>
      </w:tr>
      <w:tr w:rsidR="000A16CD" w:rsidRPr="000A16CD" w:rsidTr="005A06A2">
        <w:trPr>
          <w:trHeight w:val="120"/>
          <w:jc w:val="center"/>
        </w:trPr>
        <w:tc>
          <w:tcPr>
            <w:tcW w:w="567" w:type="dxa"/>
            <w:vMerge w:val="restart"/>
            <w:vAlign w:val="center"/>
          </w:tcPr>
          <w:p w:rsidR="00430471" w:rsidRPr="000A16CD" w:rsidRDefault="00430471" w:rsidP="00D51C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教育宣導</w:t>
            </w:r>
          </w:p>
        </w:tc>
        <w:tc>
          <w:tcPr>
            <w:tcW w:w="8718" w:type="dxa"/>
            <w:vAlign w:val="center"/>
          </w:tcPr>
          <w:p w:rsidR="00430471" w:rsidRPr="000A16CD" w:rsidRDefault="00276433" w:rsidP="00D7474F">
            <w:pPr>
              <w:pStyle w:val="a8"/>
              <w:numPr>
                <w:ilvl w:val="0"/>
                <w:numId w:val="18"/>
              </w:numPr>
              <w:ind w:leftChars="0" w:left="742" w:hanging="742"/>
              <w:jc w:val="both"/>
              <w:rPr>
                <w:rFonts w:ascii="標楷體" w:eastAsia="標楷體" w:hAnsi="標楷體" w:cs="Segoe UI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系</w:t>
            </w:r>
            <w:r w:rsidR="00430471" w:rsidRPr="000A16CD">
              <w:rPr>
                <w:rFonts w:ascii="標楷體" w:eastAsia="標楷體" w:hAnsi="標楷體" w:cs="Segoe UI" w:hint="eastAsia"/>
                <w:szCs w:val="24"/>
              </w:rPr>
              <w:t>科宣導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：利用導師會議，進行資源教室業務工作宣導</w:t>
            </w:r>
            <w:r w:rsidR="001819AE" w:rsidRPr="000A16CD">
              <w:rPr>
                <w:rFonts w:ascii="標楷體" w:eastAsia="標楷體" w:hAnsi="標楷體" w:cs="Segoe UI" w:hint="eastAsia"/>
                <w:szCs w:val="24"/>
              </w:rPr>
              <w:t>。</w:t>
            </w:r>
          </w:p>
        </w:tc>
      </w:tr>
      <w:tr w:rsidR="000A16CD" w:rsidRPr="000A16CD" w:rsidTr="005A06A2">
        <w:trPr>
          <w:trHeight w:val="120"/>
          <w:jc w:val="center"/>
        </w:trPr>
        <w:tc>
          <w:tcPr>
            <w:tcW w:w="567" w:type="dxa"/>
            <w:vMerge/>
            <w:vAlign w:val="center"/>
          </w:tcPr>
          <w:p w:rsidR="001819AE" w:rsidRPr="000A16CD" w:rsidRDefault="001819AE" w:rsidP="00D51C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1819AE" w:rsidRPr="000A16CD" w:rsidRDefault="001819AE" w:rsidP="00D7474F">
            <w:pPr>
              <w:pStyle w:val="a8"/>
              <w:numPr>
                <w:ilvl w:val="0"/>
                <w:numId w:val="18"/>
              </w:numPr>
              <w:ind w:leftChars="0" w:left="742" w:hanging="742"/>
              <w:jc w:val="both"/>
              <w:rPr>
                <w:rFonts w:ascii="標楷體" w:eastAsia="標楷體" w:hAnsi="標楷體" w:cs="Segoe UI"/>
                <w:szCs w:val="24"/>
              </w:rPr>
            </w:pPr>
            <w:r w:rsidRPr="000A16CD">
              <w:rPr>
                <w:rFonts w:ascii="標楷體" w:eastAsia="標楷體" w:hAnsi="標楷體" w:cs="Segoe UI" w:hint="eastAsia"/>
                <w:szCs w:val="24"/>
              </w:rPr>
              <w:t>知能研習：舉辦特教知能研習，增進</w:t>
            </w:r>
            <w:r w:rsidR="007F79B6" w:rsidRPr="000A16CD">
              <w:rPr>
                <w:rFonts w:ascii="標楷體" w:eastAsia="標楷體" w:hAnsi="標楷體" w:cs="Segoe UI" w:hint="eastAsia"/>
                <w:szCs w:val="24"/>
              </w:rPr>
              <w:t>教師與協助同學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對</w:t>
            </w:r>
            <w:r w:rsidR="005C7300" w:rsidRPr="000A16CD">
              <w:rPr>
                <w:rFonts w:ascii="標楷體" w:eastAsia="標楷體" w:hAnsi="標楷體" w:cs="Segoe UI" w:hint="eastAsia"/>
                <w:szCs w:val="24"/>
              </w:rPr>
              <w:t>特殊教育學</w:t>
            </w:r>
            <w:r w:rsidRPr="000A16CD">
              <w:rPr>
                <w:rFonts w:ascii="標楷體" w:eastAsia="標楷體" w:hAnsi="標楷體" w:cs="Segoe UI" w:hint="eastAsia"/>
                <w:szCs w:val="24"/>
              </w:rPr>
              <w:t>生的認識與輔導原則。</w:t>
            </w:r>
          </w:p>
        </w:tc>
      </w:tr>
      <w:tr w:rsidR="000A16CD" w:rsidRPr="000A16CD" w:rsidTr="005A06A2">
        <w:trPr>
          <w:trHeight w:val="120"/>
          <w:jc w:val="center"/>
        </w:trPr>
        <w:tc>
          <w:tcPr>
            <w:tcW w:w="567" w:type="dxa"/>
            <w:vMerge/>
          </w:tcPr>
          <w:p w:rsidR="00430471" w:rsidRPr="000A16CD" w:rsidRDefault="00430471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430471" w:rsidRPr="000A16CD" w:rsidRDefault="003D576E" w:rsidP="00D7474F">
            <w:pPr>
              <w:pStyle w:val="a8"/>
              <w:numPr>
                <w:ilvl w:val="0"/>
                <w:numId w:val="18"/>
              </w:numPr>
              <w:ind w:leftChars="0" w:left="742" w:hanging="742"/>
              <w:jc w:val="both"/>
              <w:rPr>
                <w:rFonts w:ascii="標楷體" w:eastAsia="標楷體" w:hAnsi="標楷體" w:cs="Segoe UI"/>
                <w:szCs w:val="24"/>
              </w:rPr>
            </w:pPr>
            <w:r w:rsidRPr="000A16CD">
              <w:rPr>
                <w:rFonts w:ascii="標楷體" w:eastAsia="標楷體" w:hAnsi="標楷體" w:cs="Times"/>
                <w:shd w:val="clear" w:color="auto" w:fill="FFFFFF"/>
              </w:rPr>
              <w:t>入班宣導：針對有特殊</w:t>
            </w:r>
            <w:r w:rsidR="005C7300" w:rsidRPr="000A16CD">
              <w:rPr>
                <w:rFonts w:ascii="標楷體" w:eastAsia="標楷體" w:hAnsi="標楷體" w:cs="Times" w:hint="eastAsia"/>
                <w:shd w:val="clear" w:color="auto" w:fill="FFFFFF"/>
              </w:rPr>
              <w:t>教育</w:t>
            </w:r>
            <w:r w:rsidRPr="000A16CD">
              <w:rPr>
                <w:rFonts w:ascii="標楷體" w:eastAsia="標楷體" w:hAnsi="標楷體" w:cs="Times"/>
                <w:shd w:val="clear" w:color="auto" w:fill="FFFFFF"/>
              </w:rPr>
              <w:t>學生進行入班宣導，協助班上同學瞭解</w:t>
            </w:r>
            <w:r w:rsidR="004315F9" w:rsidRPr="000A16CD">
              <w:rPr>
                <w:rFonts w:ascii="標楷體" w:eastAsia="標楷體" w:hAnsi="標楷體" w:cs="Times"/>
                <w:shd w:val="clear" w:color="auto" w:fill="FFFFFF"/>
              </w:rPr>
              <w:t>特殊</w:t>
            </w:r>
            <w:r w:rsidR="004315F9" w:rsidRPr="000A16CD">
              <w:rPr>
                <w:rFonts w:ascii="標楷體" w:eastAsia="標楷體" w:hAnsi="標楷體" w:cs="Times" w:hint="eastAsia"/>
                <w:shd w:val="clear" w:color="auto" w:fill="FFFFFF"/>
              </w:rPr>
              <w:t>教育</w:t>
            </w:r>
            <w:r w:rsidR="004315F9" w:rsidRPr="000A16CD">
              <w:rPr>
                <w:rFonts w:ascii="標楷體" w:eastAsia="標楷體" w:hAnsi="標楷體" w:cs="Times"/>
                <w:shd w:val="clear" w:color="auto" w:fill="FFFFFF"/>
              </w:rPr>
              <w:t>學生</w:t>
            </w:r>
            <w:r w:rsidRPr="000A16CD">
              <w:rPr>
                <w:rFonts w:ascii="標楷體" w:eastAsia="標楷體" w:hAnsi="標楷體" w:cs="Times"/>
                <w:shd w:val="clear" w:color="auto" w:fill="FFFFFF"/>
              </w:rPr>
              <w:t>的狀況及協助需求，建立同儕協助網絡。</w:t>
            </w:r>
          </w:p>
        </w:tc>
      </w:tr>
      <w:tr w:rsidR="000A16CD" w:rsidRPr="000A16CD" w:rsidTr="005A06A2">
        <w:trPr>
          <w:trHeight w:val="120"/>
          <w:jc w:val="center"/>
        </w:trPr>
        <w:tc>
          <w:tcPr>
            <w:tcW w:w="567" w:type="dxa"/>
            <w:vMerge/>
          </w:tcPr>
          <w:p w:rsidR="00430471" w:rsidRPr="000A16CD" w:rsidRDefault="00430471" w:rsidP="00AB41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430471" w:rsidRPr="000A16CD" w:rsidRDefault="003D576E" w:rsidP="00D7474F">
            <w:pPr>
              <w:pStyle w:val="a8"/>
              <w:numPr>
                <w:ilvl w:val="0"/>
                <w:numId w:val="18"/>
              </w:numPr>
              <w:ind w:leftChars="0" w:left="742" w:hanging="742"/>
              <w:jc w:val="both"/>
              <w:rPr>
                <w:rFonts w:ascii="標楷體" w:eastAsia="標楷體" w:hAnsi="標楷體" w:cs="Segoe UI"/>
                <w:szCs w:val="24"/>
              </w:rPr>
            </w:pPr>
            <w:r w:rsidRPr="000A16CD">
              <w:rPr>
                <w:rFonts w:ascii="標楷體" w:eastAsia="標楷體" w:hAnsi="標楷體" w:cs="Times"/>
                <w:shd w:val="clear" w:color="auto" w:fill="FFFFFF"/>
              </w:rPr>
              <w:t>生</w:t>
            </w:r>
            <w:r w:rsidR="00A2531A" w:rsidRPr="000A16CD">
              <w:rPr>
                <w:rFonts w:ascii="標楷體" w:eastAsia="標楷體" w:hAnsi="標楷體" w:cs="Times"/>
                <w:shd w:val="clear" w:color="auto" w:fill="FFFFFF"/>
              </w:rPr>
              <w:t>命教育：辦理生命教育講座、影展及體驗活動，提升本校師生對</w:t>
            </w:r>
            <w:r w:rsidR="00A2531A" w:rsidRPr="000A16CD">
              <w:rPr>
                <w:rFonts w:ascii="標楷體" w:eastAsia="標楷體" w:hAnsi="標楷體" w:cs="Times" w:hint="eastAsia"/>
                <w:shd w:val="clear" w:color="auto" w:fill="FFFFFF"/>
              </w:rPr>
              <w:t>特殊教育</w:t>
            </w:r>
            <w:r w:rsidRPr="000A16CD">
              <w:rPr>
                <w:rFonts w:ascii="標楷體" w:eastAsia="標楷體" w:hAnsi="標楷體" w:cs="Times"/>
                <w:shd w:val="clear" w:color="auto" w:fill="FFFFFF"/>
              </w:rPr>
              <w:t>學生的接納、關懷及正向的對待。</w:t>
            </w:r>
          </w:p>
        </w:tc>
      </w:tr>
      <w:tr w:rsidR="000A16CD" w:rsidRPr="000A16CD" w:rsidTr="005A06A2">
        <w:trPr>
          <w:trHeight w:val="1075"/>
          <w:jc w:val="center"/>
        </w:trPr>
        <w:tc>
          <w:tcPr>
            <w:tcW w:w="567" w:type="dxa"/>
            <w:vMerge w:val="restart"/>
            <w:vAlign w:val="center"/>
          </w:tcPr>
          <w:p w:rsidR="00C229A7" w:rsidRPr="000A16CD" w:rsidRDefault="00C229A7" w:rsidP="009C25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社會適應活動</w:t>
            </w:r>
          </w:p>
        </w:tc>
        <w:tc>
          <w:tcPr>
            <w:tcW w:w="8718" w:type="dxa"/>
            <w:vAlign w:val="center"/>
          </w:tcPr>
          <w:p w:rsidR="00C229A7" w:rsidRPr="000A16CD" w:rsidRDefault="00C229A7" w:rsidP="00D7474F">
            <w:pPr>
              <w:pStyle w:val="a8"/>
              <w:numPr>
                <w:ilvl w:val="0"/>
                <w:numId w:val="19"/>
              </w:numPr>
              <w:ind w:leftChars="0" w:left="742" w:hanging="742"/>
              <w:jc w:val="both"/>
              <w:rPr>
                <w:rFonts w:ascii="標楷體" w:eastAsia="標楷體" w:hAnsi="標楷體" w:cs="Times"/>
                <w:shd w:val="clear" w:color="auto" w:fill="FFFFFF"/>
              </w:rPr>
            </w:pPr>
            <w:r w:rsidRPr="000A16CD">
              <w:rPr>
                <w:rFonts w:ascii="標楷體" w:eastAsia="標楷體" w:hAnsi="標楷體" w:cs="Times" w:hint="eastAsia"/>
                <w:shd w:val="clear" w:color="auto" w:fill="FFFFFF"/>
              </w:rPr>
              <w:t>聯誼餐敘：每學</w:t>
            </w:r>
            <w:r w:rsidR="00C758BC" w:rsidRPr="000A16CD">
              <w:rPr>
                <w:rFonts w:ascii="標楷體" w:eastAsia="標楷體" w:hAnsi="標楷體" w:cs="Times" w:hint="eastAsia"/>
                <w:shd w:val="clear" w:color="auto" w:fill="FFFFFF"/>
              </w:rPr>
              <w:t>期</w:t>
            </w:r>
            <w:r w:rsidRPr="000A16CD">
              <w:rPr>
                <w:rFonts w:ascii="標楷體" w:eastAsia="標楷體" w:hAnsi="標楷體" w:cs="Times" w:hint="eastAsia"/>
                <w:shd w:val="clear" w:color="auto" w:fill="FFFFFF"/>
              </w:rPr>
              <w:t>定期舉辦聯誼及餐敘活動，增進</w:t>
            </w:r>
            <w:r w:rsidR="002134B9" w:rsidRPr="000A16CD">
              <w:rPr>
                <w:rFonts w:ascii="標楷體" w:eastAsia="標楷體" w:hAnsi="標楷體" w:cs="Times" w:hint="eastAsia"/>
                <w:shd w:val="clear" w:color="auto" w:fill="FFFFFF"/>
              </w:rPr>
              <w:t>師</w:t>
            </w:r>
            <w:r w:rsidRPr="000A16CD">
              <w:rPr>
                <w:rFonts w:ascii="標楷體" w:eastAsia="標楷體" w:hAnsi="標楷體" w:cs="Times" w:hint="eastAsia"/>
                <w:shd w:val="clear" w:color="auto" w:fill="FFFFFF"/>
              </w:rPr>
              <w:t>生與同學間的互動交流，藉此關心學生近況，並建立信賴關係。</w:t>
            </w:r>
          </w:p>
        </w:tc>
      </w:tr>
      <w:tr w:rsidR="00C229A7" w:rsidRPr="000A16CD" w:rsidTr="005A06A2">
        <w:trPr>
          <w:trHeight w:val="1075"/>
          <w:jc w:val="center"/>
        </w:trPr>
        <w:tc>
          <w:tcPr>
            <w:tcW w:w="567" w:type="dxa"/>
            <w:vMerge/>
            <w:vAlign w:val="center"/>
          </w:tcPr>
          <w:p w:rsidR="00C229A7" w:rsidRPr="000A16CD" w:rsidRDefault="00C229A7" w:rsidP="009C25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8" w:type="dxa"/>
            <w:vAlign w:val="center"/>
          </w:tcPr>
          <w:p w:rsidR="00C229A7" w:rsidRPr="000A16CD" w:rsidRDefault="00F53C0B" w:rsidP="00D7474F">
            <w:pPr>
              <w:pStyle w:val="a8"/>
              <w:numPr>
                <w:ilvl w:val="0"/>
                <w:numId w:val="19"/>
              </w:numPr>
              <w:ind w:leftChars="0" w:left="742" w:hanging="742"/>
              <w:jc w:val="both"/>
              <w:rPr>
                <w:rFonts w:ascii="標楷體" w:eastAsia="標楷體" w:hAnsi="標楷體" w:cs="Times"/>
                <w:shd w:val="clear" w:color="auto" w:fill="FFFFFF"/>
              </w:rPr>
            </w:pPr>
            <w:r w:rsidRPr="000A16CD">
              <w:rPr>
                <w:rFonts w:ascii="標楷體" w:eastAsia="標楷體" w:hAnsi="標楷體" w:cs="Times" w:hint="eastAsia"/>
                <w:shd w:val="clear" w:color="auto" w:fill="FFFFFF"/>
              </w:rPr>
              <w:t>校外休閒活動</w:t>
            </w:r>
            <w:r w:rsidR="00834839" w:rsidRPr="000A16CD">
              <w:rPr>
                <w:rFonts w:ascii="標楷體" w:eastAsia="標楷體" w:hAnsi="標楷體" w:cs="Times" w:hint="eastAsia"/>
                <w:shd w:val="clear" w:color="auto" w:fill="FFFFFF"/>
              </w:rPr>
              <w:t>：每學年定期舉辦</w:t>
            </w:r>
            <w:r w:rsidRPr="000A16CD">
              <w:rPr>
                <w:rFonts w:ascii="標楷體" w:eastAsia="標楷體" w:hAnsi="標楷體" w:cs="Times" w:hint="eastAsia"/>
                <w:shd w:val="clear" w:color="auto" w:fill="FFFFFF"/>
              </w:rPr>
              <w:t>校外休閒</w:t>
            </w:r>
            <w:r w:rsidR="00834839" w:rsidRPr="000A16CD">
              <w:rPr>
                <w:rFonts w:ascii="標楷體" w:eastAsia="標楷體" w:hAnsi="標楷體" w:cs="Times" w:hint="eastAsia"/>
                <w:shd w:val="clear" w:color="auto" w:fill="FFFFFF"/>
              </w:rPr>
              <w:t>活動，鼓勵學生走向戶外，開拓視野，培養互助合作的精神。</w:t>
            </w:r>
          </w:p>
        </w:tc>
      </w:tr>
    </w:tbl>
    <w:p w:rsidR="00B2635B" w:rsidRPr="000A16CD" w:rsidRDefault="00B2635B" w:rsidP="00805292">
      <w:pPr>
        <w:rPr>
          <w:rFonts w:ascii="標楷體" w:eastAsia="標楷體" w:hAnsi="標楷體"/>
          <w:szCs w:val="24"/>
        </w:rPr>
      </w:pPr>
    </w:p>
    <w:p w:rsidR="00B2635B" w:rsidRPr="000A16CD" w:rsidRDefault="00B2635B" w:rsidP="00805292">
      <w:pPr>
        <w:rPr>
          <w:rFonts w:ascii="標楷體" w:eastAsia="標楷體" w:hAnsi="標楷體"/>
          <w:szCs w:val="24"/>
        </w:rPr>
      </w:pPr>
    </w:p>
    <w:p w:rsidR="00B2635B" w:rsidRPr="000A16CD" w:rsidRDefault="00B2635B" w:rsidP="00805292">
      <w:pPr>
        <w:rPr>
          <w:rFonts w:ascii="標楷體" w:eastAsia="標楷體" w:hAnsi="標楷體"/>
          <w:szCs w:val="24"/>
        </w:rPr>
      </w:pPr>
    </w:p>
    <w:p w:rsidR="00B2635B" w:rsidRPr="000A16CD" w:rsidRDefault="00B2635B" w:rsidP="00805292">
      <w:pPr>
        <w:rPr>
          <w:rFonts w:ascii="標楷體" w:eastAsia="標楷體" w:hAnsi="標楷體"/>
          <w:szCs w:val="24"/>
        </w:rPr>
      </w:pPr>
    </w:p>
    <w:p w:rsidR="00B2635B" w:rsidRPr="000A16CD" w:rsidRDefault="00B2635B" w:rsidP="00805292">
      <w:pPr>
        <w:rPr>
          <w:rFonts w:ascii="標楷體" w:eastAsia="標楷體" w:hAnsi="標楷體"/>
          <w:szCs w:val="24"/>
        </w:rPr>
      </w:pPr>
    </w:p>
    <w:p w:rsidR="00B2635B" w:rsidRPr="000A16CD" w:rsidRDefault="00B2635B" w:rsidP="00805292">
      <w:pPr>
        <w:rPr>
          <w:rFonts w:ascii="標楷體" w:eastAsia="標楷體" w:hAnsi="標楷體"/>
          <w:szCs w:val="24"/>
        </w:rPr>
      </w:pPr>
    </w:p>
    <w:p w:rsidR="000C0C06" w:rsidRPr="000A16CD" w:rsidRDefault="000C0C06">
      <w:pPr>
        <w:widowControl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/>
          <w:szCs w:val="24"/>
        </w:rPr>
        <w:br w:type="page"/>
      </w:r>
    </w:p>
    <w:p w:rsidR="00880B65" w:rsidRPr="000A16CD" w:rsidRDefault="000038A8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lastRenderedPageBreak/>
        <w:t>人力支援與行政支持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723"/>
      </w:tblGrid>
      <w:tr w:rsidR="000A16CD" w:rsidRPr="000A16CD" w:rsidTr="0004038F">
        <w:trPr>
          <w:jc w:val="center"/>
        </w:trPr>
        <w:tc>
          <w:tcPr>
            <w:tcW w:w="562" w:type="dxa"/>
            <w:vMerge w:val="restart"/>
            <w:vAlign w:val="center"/>
          </w:tcPr>
          <w:p w:rsidR="00A336BB" w:rsidRPr="000A16CD" w:rsidRDefault="00A336BB" w:rsidP="00617E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人力支援</w:t>
            </w:r>
          </w:p>
        </w:tc>
        <w:tc>
          <w:tcPr>
            <w:tcW w:w="8723" w:type="dxa"/>
            <w:vAlign w:val="center"/>
          </w:tcPr>
          <w:p w:rsidR="00A336BB" w:rsidRPr="000A16CD" w:rsidRDefault="00A336BB" w:rsidP="00D7474F">
            <w:pPr>
              <w:pStyle w:val="a8"/>
              <w:numPr>
                <w:ilvl w:val="0"/>
                <w:numId w:val="11"/>
              </w:numPr>
              <w:ind w:leftChars="0" w:left="743" w:hanging="743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學生事務處設置特殊教育專責單位，推動本校特殊教育服務，並設置專責人員。</w:t>
            </w:r>
          </w:p>
        </w:tc>
      </w:tr>
      <w:tr w:rsidR="000A16CD" w:rsidRPr="000A16CD" w:rsidTr="0004038F">
        <w:trPr>
          <w:jc w:val="center"/>
        </w:trPr>
        <w:tc>
          <w:tcPr>
            <w:tcW w:w="562" w:type="dxa"/>
            <w:vMerge/>
            <w:vAlign w:val="center"/>
          </w:tcPr>
          <w:p w:rsidR="00A336BB" w:rsidRPr="000A16CD" w:rsidRDefault="00A336BB" w:rsidP="00617E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3" w:type="dxa"/>
            <w:vAlign w:val="center"/>
          </w:tcPr>
          <w:p w:rsidR="00A336BB" w:rsidRPr="000A16CD" w:rsidRDefault="00A336BB" w:rsidP="00D7474F">
            <w:pPr>
              <w:pStyle w:val="a8"/>
              <w:numPr>
                <w:ilvl w:val="0"/>
                <w:numId w:val="11"/>
              </w:numPr>
              <w:ind w:leftChars="0" w:left="743" w:hanging="743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資源教室</w:t>
            </w:r>
            <w:r w:rsidR="009E0C0D" w:rsidRPr="000A16CD">
              <w:rPr>
                <w:rFonts w:ascii="標楷體" w:eastAsia="標楷體" w:hAnsi="標楷體" w:hint="eastAsia"/>
                <w:szCs w:val="24"/>
              </w:rPr>
              <w:t>專責</w:t>
            </w:r>
            <w:r w:rsidRPr="000A16CD">
              <w:rPr>
                <w:rFonts w:ascii="標楷體" w:eastAsia="標楷體" w:hAnsi="標楷體" w:hint="eastAsia"/>
                <w:szCs w:val="24"/>
              </w:rPr>
              <w:t>人員：辦理本校特殊教育學生生活協助服務、課業學習協助服務、轉銜服務、諮詢服務，以及相關行政工作。</w:t>
            </w:r>
          </w:p>
        </w:tc>
      </w:tr>
      <w:tr w:rsidR="000A16CD" w:rsidRPr="000A16CD" w:rsidTr="0004038F">
        <w:trPr>
          <w:jc w:val="center"/>
        </w:trPr>
        <w:tc>
          <w:tcPr>
            <w:tcW w:w="562" w:type="dxa"/>
            <w:vMerge/>
            <w:vAlign w:val="center"/>
          </w:tcPr>
          <w:p w:rsidR="00A336BB" w:rsidRPr="000A16CD" w:rsidRDefault="00A336BB" w:rsidP="00617E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3" w:type="dxa"/>
            <w:vAlign w:val="center"/>
          </w:tcPr>
          <w:p w:rsidR="00A336BB" w:rsidRPr="000A16CD" w:rsidRDefault="009E0C0D" w:rsidP="00D7474F">
            <w:pPr>
              <w:pStyle w:val="a8"/>
              <w:numPr>
                <w:ilvl w:val="0"/>
                <w:numId w:val="11"/>
              </w:numPr>
              <w:ind w:leftChars="0" w:left="743" w:hanging="743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其他</w:t>
            </w:r>
            <w:r w:rsidR="00D7391F" w:rsidRPr="000A16CD">
              <w:rPr>
                <w:rFonts w:ascii="標楷體" w:eastAsia="標楷體" w:hAnsi="標楷體" w:hint="eastAsia"/>
                <w:szCs w:val="24"/>
              </w:rPr>
              <w:t>人力：</w:t>
            </w:r>
            <w:r w:rsidR="00E94AA0" w:rsidRPr="000A16CD">
              <w:rPr>
                <w:rFonts w:ascii="標楷體" w:eastAsia="標楷體" w:hAnsi="標楷體" w:hint="eastAsia"/>
                <w:szCs w:val="24"/>
              </w:rPr>
              <w:t>全校教職員依特殊教育學生之需求，提供</w:t>
            </w:r>
          </w:p>
        </w:tc>
      </w:tr>
      <w:tr w:rsidR="000A16CD" w:rsidRPr="000A16CD" w:rsidTr="0004038F">
        <w:trPr>
          <w:jc w:val="center"/>
        </w:trPr>
        <w:tc>
          <w:tcPr>
            <w:tcW w:w="562" w:type="dxa"/>
            <w:vMerge w:val="restart"/>
            <w:vAlign w:val="center"/>
          </w:tcPr>
          <w:p w:rsidR="000F4018" w:rsidRPr="000A16CD" w:rsidRDefault="000F4018" w:rsidP="00617E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行政支持</w:t>
            </w:r>
          </w:p>
        </w:tc>
        <w:tc>
          <w:tcPr>
            <w:tcW w:w="8723" w:type="dxa"/>
            <w:vAlign w:val="center"/>
          </w:tcPr>
          <w:p w:rsidR="000F4018" w:rsidRPr="000A16CD" w:rsidRDefault="000F4018" w:rsidP="00D7474F">
            <w:pPr>
              <w:pStyle w:val="a8"/>
              <w:numPr>
                <w:ilvl w:val="0"/>
                <w:numId w:val="12"/>
              </w:numPr>
              <w:ind w:leftChars="0" w:left="743" w:hanging="743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特殊教育推行委員會：督導全校各處室一致落實執行特殊教育學生特殊資源服務。</w:t>
            </w:r>
          </w:p>
        </w:tc>
      </w:tr>
      <w:tr w:rsidR="007413B3" w:rsidRPr="000A16CD" w:rsidTr="0004038F">
        <w:trPr>
          <w:jc w:val="center"/>
        </w:trPr>
        <w:tc>
          <w:tcPr>
            <w:tcW w:w="562" w:type="dxa"/>
            <w:vMerge/>
          </w:tcPr>
          <w:p w:rsidR="007413B3" w:rsidRPr="000A16CD" w:rsidRDefault="007413B3" w:rsidP="007413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3" w:type="dxa"/>
            <w:vAlign w:val="center"/>
          </w:tcPr>
          <w:p w:rsidR="007413B3" w:rsidRPr="000A16CD" w:rsidRDefault="000502D3" w:rsidP="00D7474F">
            <w:pPr>
              <w:pStyle w:val="a8"/>
              <w:numPr>
                <w:ilvl w:val="0"/>
                <w:numId w:val="12"/>
              </w:numPr>
              <w:ind w:leftChars="0" w:left="743" w:hanging="743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建立</w:t>
            </w:r>
            <w:r w:rsidR="007413B3" w:rsidRPr="000A16CD">
              <w:rPr>
                <w:rFonts w:ascii="標楷體" w:eastAsia="標楷體" w:hAnsi="標楷體" w:hint="eastAsia"/>
                <w:szCs w:val="24"/>
              </w:rPr>
              <w:t>支持網絡，並規劃及分配提供特殊教育學生所需服務。</w:t>
            </w:r>
          </w:p>
          <w:p w:rsidR="007413B3" w:rsidRPr="000A16CD" w:rsidRDefault="007413B3" w:rsidP="00D7474F">
            <w:pPr>
              <w:pStyle w:val="a8"/>
              <w:numPr>
                <w:ilvl w:val="0"/>
                <w:numId w:val="13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教務處：</w:t>
            </w:r>
          </w:p>
          <w:p w:rsidR="00A336BB" w:rsidRPr="000A16CD" w:rsidRDefault="00C12BD2" w:rsidP="007413B3">
            <w:pPr>
              <w:pStyle w:val="a8"/>
              <w:numPr>
                <w:ilvl w:val="1"/>
                <w:numId w:val="13"/>
              </w:numPr>
              <w:ind w:leftChars="0" w:left="430"/>
              <w:jc w:val="both"/>
              <w:rPr>
                <w:rFonts w:ascii="標楷體" w:eastAsia="標楷體" w:hAnsi="標楷體" w:cs="Segoe UI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協助課程教室之安排</w:t>
            </w:r>
            <w:r w:rsidR="007413B3" w:rsidRPr="000A16CD">
              <w:rPr>
                <w:rFonts w:ascii="標楷體" w:eastAsia="標楷體" w:hAnsi="標楷體" w:cs="Segoe UI" w:hint="eastAsia"/>
                <w:szCs w:val="24"/>
              </w:rPr>
              <w:t>。</w:t>
            </w:r>
          </w:p>
          <w:p w:rsidR="00505894" w:rsidRPr="000A16CD" w:rsidRDefault="003B1081" w:rsidP="007413B3">
            <w:pPr>
              <w:pStyle w:val="a8"/>
              <w:numPr>
                <w:ilvl w:val="1"/>
                <w:numId w:val="13"/>
              </w:numPr>
              <w:ind w:leftChars="0" w:left="430"/>
              <w:jc w:val="both"/>
              <w:rPr>
                <w:rFonts w:ascii="標楷體" w:eastAsia="標楷體" w:hAnsi="標楷體" w:cs="Segoe UI"/>
                <w:szCs w:val="24"/>
              </w:rPr>
            </w:pPr>
            <w:r>
              <w:rPr>
                <w:rFonts w:ascii="標楷體" w:eastAsia="標楷體" w:hAnsi="標楷體" w:cs="Segoe UI" w:hint="eastAsia"/>
                <w:szCs w:val="24"/>
              </w:rPr>
              <w:t>因應特殊教育學生之需求，規劃符合其需求之體育</w:t>
            </w:r>
            <w:r w:rsidR="003A64AD">
              <w:rPr>
                <w:rFonts w:ascii="標楷體" w:eastAsia="標楷體" w:hAnsi="標楷體" w:cs="Segoe UI" w:hint="eastAsia"/>
                <w:szCs w:val="24"/>
              </w:rPr>
              <w:t>、</w:t>
            </w:r>
            <w:r>
              <w:rPr>
                <w:rFonts w:ascii="標楷體" w:eastAsia="標楷體" w:hAnsi="標楷體" w:cs="Segoe UI" w:hint="eastAsia"/>
                <w:szCs w:val="24"/>
              </w:rPr>
              <w:t>英文等非專業科目課程。</w:t>
            </w:r>
          </w:p>
          <w:p w:rsidR="007413B3" w:rsidRPr="000A16CD" w:rsidRDefault="007413B3" w:rsidP="00D7474F">
            <w:pPr>
              <w:pStyle w:val="a8"/>
              <w:numPr>
                <w:ilvl w:val="0"/>
                <w:numId w:val="13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總務處：</w:t>
            </w:r>
          </w:p>
          <w:p w:rsidR="00B175B8" w:rsidRPr="000A16CD" w:rsidRDefault="007413B3" w:rsidP="00B175B8">
            <w:pPr>
              <w:pStyle w:val="a8"/>
              <w:numPr>
                <w:ilvl w:val="1"/>
                <w:numId w:val="13"/>
              </w:numPr>
              <w:ind w:leftChars="0" w:left="430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規劃與執行校園無障礙環境改善計畫。</w:t>
            </w:r>
          </w:p>
          <w:p w:rsidR="007413B3" w:rsidRPr="000A16CD" w:rsidRDefault="007413B3" w:rsidP="00B175B8">
            <w:pPr>
              <w:pStyle w:val="a8"/>
              <w:numPr>
                <w:ilvl w:val="1"/>
                <w:numId w:val="13"/>
              </w:numPr>
              <w:ind w:leftChars="0" w:left="430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/>
                <w:szCs w:val="24"/>
              </w:rPr>
              <w:t>編列相關硬體環境設施改善經費。</w:t>
            </w:r>
          </w:p>
          <w:p w:rsidR="007413B3" w:rsidRPr="000A16CD" w:rsidRDefault="007413B3" w:rsidP="00D7474F">
            <w:pPr>
              <w:pStyle w:val="a8"/>
              <w:numPr>
                <w:ilvl w:val="0"/>
                <w:numId w:val="13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學生事務處：</w:t>
            </w:r>
          </w:p>
          <w:p w:rsidR="00B175B8" w:rsidRPr="000A16CD" w:rsidRDefault="007413B3" w:rsidP="00B175B8">
            <w:pPr>
              <w:pStyle w:val="a8"/>
              <w:numPr>
                <w:ilvl w:val="1"/>
                <w:numId w:val="13"/>
              </w:numPr>
              <w:ind w:leftChars="0" w:left="430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/>
                <w:szCs w:val="24"/>
              </w:rPr>
              <w:t>提供身心障礙學生學雜費減免。</w:t>
            </w:r>
          </w:p>
          <w:p w:rsidR="00B175B8" w:rsidRPr="000A16CD" w:rsidRDefault="00383078" w:rsidP="00B175B8">
            <w:pPr>
              <w:pStyle w:val="a8"/>
              <w:numPr>
                <w:ilvl w:val="1"/>
                <w:numId w:val="13"/>
              </w:numPr>
              <w:ind w:leftChars="0" w:left="430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/>
                <w:szCs w:val="24"/>
              </w:rPr>
              <w:t>針對輔導</w:t>
            </w:r>
            <w:r w:rsidR="00240069" w:rsidRPr="000A16CD">
              <w:rPr>
                <w:rFonts w:ascii="標楷體" w:eastAsia="標楷體" w:hAnsi="標楷體" w:hint="eastAsia"/>
                <w:szCs w:val="24"/>
              </w:rPr>
              <w:t>人</w:t>
            </w:r>
            <w:r w:rsidRPr="000A16CD">
              <w:rPr>
                <w:rFonts w:ascii="標楷體" w:eastAsia="標楷體" w:hAnsi="標楷體"/>
                <w:szCs w:val="24"/>
              </w:rPr>
              <w:t>員</w:t>
            </w:r>
            <w:r w:rsidRPr="000A16CD">
              <w:rPr>
                <w:rFonts w:ascii="標楷體" w:eastAsia="標楷體" w:hAnsi="標楷體" w:hint="eastAsia"/>
                <w:szCs w:val="24"/>
              </w:rPr>
              <w:t>與導師</w:t>
            </w:r>
            <w:r w:rsidRPr="000A16CD">
              <w:rPr>
                <w:rFonts w:ascii="標楷體" w:eastAsia="標楷體" w:hAnsi="標楷體"/>
                <w:szCs w:val="24"/>
              </w:rPr>
              <w:t>所面對之輔導困境提供協助，提</w:t>
            </w:r>
            <w:r w:rsidRPr="000A16CD">
              <w:rPr>
                <w:rFonts w:ascii="標楷體" w:eastAsia="標楷體" w:hAnsi="標楷體" w:hint="eastAsia"/>
                <w:szCs w:val="24"/>
              </w:rPr>
              <w:t>升</w:t>
            </w:r>
            <w:r w:rsidRPr="000A16CD">
              <w:rPr>
                <w:rFonts w:ascii="標楷體" w:eastAsia="標楷體" w:hAnsi="標楷體"/>
                <w:szCs w:val="24"/>
              </w:rPr>
              <w:t>輔導服務品質。</w:t>
            </w:r>
          </w:p>
          <w:p w:rsidR="007413B3" w:rsidRPr="000A16CD" w:rsidRDefault="00383078" w:rsidP="00B175B8">
            <w:pPr>
              <w:pStyle w:val="a8"/>
              <w:numPr>
                <w:ilvl w:val="1"/>
                <w:numId w:val="13"/>
              </w:numPr>
              <w:ind w:leftChars="0" w:left="430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特殊教育</w:t>
            </w:r>
            <w:r w:rsidRPr="000A16CD">
              <w:rPr>
                <w:rFonts w:ascii="標楷體" w:eastAsia="標楷體" w:hAnsi="標楷體"/>
                <w:szCs w:val="24"/>
              </w:rPr>
              <w:t>學生諮商服務：提供多樣化心理諮商服務，協助</w:t>
            </w:r>
            <w:r w:rsidRPr="000A16CD">
              <w:rPr>
                <w:rFonts w:ascii="標楷體" w:eastAsia="標楷體" w:hAnsi="標楷體" w:hint="eastAsia"/>
                <w:szCs w:val="24"/>
              </w:rPr>
              <w:t>特殊教育學</w:t>
            </w:r>
            <w:r w:rsidRPr="000A16CD">
              <w:rPr>
                <w:rFonts w:ascii="標楷體" w:eastAsia="標楷體" w:hAnsi="標楷體"/>
                <w:szCs w:val="24"/>
              </w:rPr>
              <w:t>生處理個人、人際、學業或生涯相關困擾，幫助其適應校園生活。</w:t>
            </w:r>
          </w:p>
          <w:p w:rsidR="007413B3" w:rsidRPr="000A16CD" w:rsidRDefault="007413B3" w:rsidP="00D7474F">
            <w:pPr>
              <w:pStyle w:val="a8"/>
              <w:numPr>
                <w:ilvl w:val="0"/>
                <w:numId w:val="13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資訊暨圖書中心</w:t>
            </w:r>
          </w:p>
          <w:p w:rsidR="007413B3" w:rsidRPr="000A16CD" w:rsidRDefault="007413B3" w:rsidP="007413B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/>
                <w:szCs w:val="24"/>
              </w:rPr>
              <w:t>協助提供無障礙讀者借閱服務及閱覽空間。</w:t>
            </w:r>
          </w:p>
          <w:p w:rsidR="007413B3" w:rsidRPr="000A16CD" w:rsidRDefault="007413B3" w:rsidP="00D7474F">
            <w:pPr>
              <w:pStyle w:val="a8"/>
              <w:numPr>
                <w:ilvl w:val="0"/>
                <w:numId w:val="13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各科單位</w:t>
            </w:r>
          </w:p>
          <w:p w:rsidR="00B175B8" w:rsidRPr="000A16CD" w:rsidRDefault="007413B3" w:rsidP="00B175B8">
            <w:pPr>
              <w:pStyle w:val="a8"/>
              <w:numPr>
                <w:ilvl w:val="1"/>
                <w:numId w:val="13"/>
              </w:numPr>
              <w:ind w:leftChars="0" w:left="430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協助辦理</w:t>
            </w:r>
            <w:r w:rsidR="001C23D8" w:rsidRPr="000A16CD">
              <w:rPr>
                <w:rFonts w:ascii="標楷體" w:eastAsia="標楷體" w:hAnsi="標楷體" w:hint="eastAsia"/>
                <w:szCs w:val="24"/>
              </w:rPr>
              <w:t>特殊教育</w:t>
            </w:r>
            <w:r w:rsidRPr="000A16CD">
              <w:rPr>
                <w:rFonts w:ascii="標楷體" w:eastAsia="標楷體" w:hAnsi="標楷體" w:hint="eastAsia"/>
                <w:szCs w:val="24"/>
              </w:rPr>
              <w:t>學生個別化支持計畫會議，邀請相關人員參加。</w:t>
            </w:r>
            <w:r w:rsidRPr="000A16C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413B3" w:rsidRPr="000A16CD" w:rsidRDefault="007413B3" w:rsidP="00B175B8">
            <w:pPr>
              <w:pStyle w:val="a8"/>
              <w:numPr>
                <w:ilvl w:val="1"/>
                <w:numId w:val="13"/>
              </w:numPr>
              <w:ind w:leftChars="0" w:left="430"/>
              <w:jc w:val="both"/>
              <w:rPr>
                <w:rFonts w:ascii="標楷體" w:eastAsia="標楷體" w:hAnsi="標楷體"/>
                <w:szCs w:val="24"/>
              </w:rPr>
            </w:pPr>
            <w:r w:rsidRPr="000A16CD">
              <w:rPr>
                <w:rFonts w:ascii="標楷體" w:eastAsia="標楷體" w:hAnsi="標楷體" w:hint="eastAsia"/>
                <w:szCs w:val="24"/>
              </w:rPr>
              <w:t>定期與學生連繫，關心學生狀況、提供課業輔導及諮詢、轉介。</w:t>
            </w:r>
          </w:p>
        </w:tc>
      </w:tr>
    </w:tbl>
    <w:p w:rsidR="00835139" w:rsidRPr="000A16CD" w:rsidRDefault="00835139" w:rsidP="00805292">
      <w:pPr>
        <w:rPr>
          <w:rFonts w:ascii="標楷體" w:eastAsia="標楷體" w:hAnsi="標楷體"/>
          <w:szCs w:val="24"/>
        </w:rPr>
      </w:pPr>
    </w:p>
    <w:p w:rsidR="00880B65" w:rsidRPr="000A16CD" w:rsidRDefault="00C0266D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空間與環境規劃</w:t>
      </w:r>
    </w:p>
    <w:p w:rsidR="002E5F11" w:rsidRPr="000A16CD" w:rsidRDefault="00880B65" w:rsidP="00D7474F">
      <w:pPr>
        <w:pStyle w:val="a8"/>
        <w:numPr>
          <w:ilvl w:val="0"/>
          <w:numId w:val="4"/>
        </w:numPr>
        <w:ind w:leftChars="0" w:left="993" w:hanging="764"/>
        <w:rPr>
          <w:rFonts w:ascii="標楷體" w:eastAsia="標楷體" w:hAnsi="標楷體" w:cs="Segoe UI"/>
          <w:szCs w:val="24"/>
        </w:rPr>
      </w:pPr>
      <w:r w:rsidRPr="000A16CD">
        <w:rPr>
          <w:rFonts w:ascii="標楷體" w:eastAsia="標楷體" w:hAnsi="標楷體" w:cs="Segoe UI" w:hint="eastAsia"/>
          <w:szCs w:val="24"/>
        </w:rPr>
        <w:t>資源教室專屬空間與適切佈置，並提供</w:t>
      </w:r>
      <w:r w:rsidR="001C23D8" w:rsidRPr="000A16CD">
        <w:rPr>
          <w:rFonts w:ascii="標楷體" w:eastAsia="標楷體" w:hAnsi="標楷體" w:hint="eastAsia"/>
          <w:szCs w:val="24"/>
        </w:rPr>
        <w:t>特殊教育</w:t>
      </w:r>
      <w:r w:rsidRPr="000A16CD">
        <w:rPr>
          <w:rFonts w:ascii="標楷體" w:eastAsia="標楷體" w:hAnsi="標楷體" w:cs="Segoe UI" w:hint="eastAsia"/>
          <w:szCs w:val="24"/>
        </w:rPr>
        <w:t>學生使用之設備和輔具、交誼空間、圖書與影音資料。</w:t>
      </w:r>
    </w:p>
    <w:p w:rsidR="00880B65" w:rsidRPr="000A16CD" w:rsidRDefault="00880B65" w:rsidP="00D7474F">
      <w:pPr>
        <w:pStyle w:val="a8"/>
        <w:numPr>
          <w:ilvl w:val="0"/>
          <w:numId w:val="4"/>
        </w:numPr>
        <w:ind w:leftChars="0" w:left="993" w:hanging="764"/>
        <w:rPr>
          <w:rFonts w:ascii="標楷體" w:eastAsia="標楷體" w:hAnsi="標楷體" w:cs="Segoe UI"/>
          <w:szCs w:val="24"/>
        </w:rPr>
      </w:pPr>
      <w:r w:rsidRPr="000A16CD">
        <w:rPr>
          <w:rFonts w:ascii="標楷體" w:eastAsia="標楷體" w:hAnsi="標楷體" w:cs="Segoe UI" w:hint="eastAsia"/>
          <w:szCs w:val="24"/>
        </w:rPr>
        <w:t>成立校園無障礙推動小組，定期召開校園無障礙討論會，逐年編列預算改善身心障礙學生校園生活環境，提供其一合適之友善的無障礙校園學習環境。</w:t>
      </w:r>
    </w:p>
    <w:p w:rsidR="007D4E33" w:rsidRPr="000A16CD" w:rsidRDefault="007D4E33" w:rsidP="00233D0F">
      <w:pPr>
        <w:rPr>
          <w:rFonts w:ascii="標楷體" w:eastAsia="標楷體" w:hAnsi="標楷體"/>
          <w:szCs w:val="24"/>
        </w:rPr>
      </w:pPr>
    </w:p>
    <w:p w:rsidR="00FE2387" w:rsidRPr="000A16CD" w:rsidRDefault="00FE2387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辦理期程</w:t>
      </w:r>
    </w:p>
    <w:p w:rsidR="002E5F11" w:rsidRPr="000A16CD" w:rsidRDefault="00D241B2" w:rsidP="00D7474F">
      <w:pPr>
        <w:pStyle w:val="a8"/>
        <w:numPr>
          <w:ilvl w:val="0"/>
          <w:numId w:val="5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特殊教育</w:t>
      </w:r>
      <w:r w:rsidR="00FE2387" w:rsidRPr="000A16CD">
        <w:rPr>
          <w:rFonts w:ascii="標楷體" w:eastAsia="標楷體" w:hAnsi="標楷體" w:hint="eastAsia"/>
          <w:szCs w:val="24"/>
        </w:rPr>
        <w:t>學生個別化支持計畫及年度工作計畫執行期間以學年度為單位。</w:t>
      </w:r>
    </w:p>
    <w:p w:rsidR="002E5F11" w:rsidRPr="000A16CD" w:rsidRDefault="00FE2387" w:rsidP="00D7474F">
      <w:pPr>
        <w:pStyle w:val="a8"/>
        <w:numPr>
          <w:ilvl w:val="0"/>
          <w:numId w:val="5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接獲新生入學資料後即連繫學生與安排召開轉銜輔導會議</w:t>
      </w:r>
      <w:r w:rsidR="008F7A3B" w:rsidRPr="000A16CD">
        <w:rPr>
          <w:rFonts w:ascii="標楷體" w:eastAsia="標楷體" w:hAnsi="標楷體" w:hint="eastAsia"/>
          <w:szCs w:val="24"/>
        </w:rPr>
        <w:t>，本校資源教室輔導人員視計畫內容邀請校內外相關人員參與</w:t>
      </w:r>
      <w:r w:rsidRPr="000A16CD">
        <w:rPr>
          <w:rFonts w:ascii="標楷體" w:eastAsia="標楷體" w:hAnsi="標楷體" w:hint="eastAsia"/>
          <w:szCs w:val="24"/>
        </w:rPr>
        <w:t>。</w:t>
      </w:r>
    </w:p>
    <w:p w:rsidR="00FE2387" w:rsidRPr="000A16CD" w:rsidRDefault="008F7A3B" w:rsidP="00D7474F">
      <w:pPr>
        <w:pStyle w:val="a8"/>
        <w:numPr>
          <w:ilvl w:val="0"/>
          <w:numId w:val="5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視</w:t>
      </w:r>
      <w:r w:rsidR="000502D3" w:rsidRPr="000A16CD">
        <w:rPr>
          <w:rFonts w:ascii="標楷體" w:eastAsia="標楷體" w:hAnsi="標楷體" w:hint="eastAsia"/>
          <w:szCs w:val="24"/>
        </w:rPr>
        <w:t>特殊教育</w:t>
      </w:r>
      <w:r w:rsidRPr="000A16CD">
        <w:rPr>
          <w:rFonts w:ascii="標楷體" w:eastAsia="標楷體" w:hAnsi="標楷體" w:hint="eastAsia"/>
          <w:szCs w:val="24"/>
        </w:rPr>
        <w:t>學生需求不定期檢討修訂</w:t>
      </w:r>
      <w:r w:rsidR="00551452" w:rsidRPr="000A16CD">
        <w:rPr>
          <w:rFonts w:ascii="標楷體" w:eastAsia="標楷體" w:hAnsi="標楷體" w:hint="eastAsia"/>
          <w:szCs w:val="24"/>
        </w:rPr>
        <w:t>個別化支持計畫</w:t>
      </w:r>
      <w:r w:rsidR="00FE2387" w:rsidRPr="000A16CD">
        <w:rPr>
          <w:rFonts w:ascii="標楷體" w:eastAsia="標楷體" w:hAnsi="標楷體" w:hint="eastAsia"/>
          <w:szCs w:val="24"/>
        </w:rPr>
        <w:t>。</w:t>
      </w:r>
    </w:p>
    <w:p w:rsidR="00846896" w:rsidRDefault="00846896">
      <w:pPr>
        <w:rPr>
          <w:rFonts w:ascii="標楷體" w:eastAsia="標楷體" w:hAnsi="標楷體"/>
          <w:szCs w:val="24"/>
        </w:rPr>
      </w:pPr>
    </w:p>
    <w:p w:rsidR="00846896" w:rsidRDefault="0084689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D4E33" w:rsidRPr="000A16CD" w:rsidRDefault="007D4E33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經費概算及來源</w:t>
      </w:r>
    </w:p>
    <w:p w:rsidR="007D4E33" w:rsidRPr="000A16CD" w:rsidRDefault="001E2B92" w:rsidP="002E5F11">
      <w:pPr>
        <w:ind w:leftChars="118" w:left="283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cs="Segoe UI" w:hint="eastAsia"/>
          <w:szCs w:val="24"/>
        </w:rPr>
        <w:t>本要點所需經費由</w:t>
      </w:r>
      <w:r w:rsidR="00760C5D" w:rsidRPr="00760C5D">
        <w:rPr>
          <w:rFonts w:ascii="標楷體" w:eastAsia="標楷體" w:hAnsi="標楷體" w:hint="eastAsia"/>
          <w:color w:val="000000" w:themeColor="text1"/>
          <w:szCs w:val="28"/>
        </w:rPr>
        <w:t>教育部補助大專校院招收及輔導身心障礙學生工作計畫經費</w:t>
      </w:r>
      <w:r w:rsidRPr="000A16CD">
        <w:rPr>
          <w:rFonts w:ascii="標楷體" w:eastAsia="標楷體" w:hAnsi="標楷體" w:cs="Segoe UI" w:hint="eastAsia"/>
          <w:szCs w:val="24"/>
        </w:rPr>
        <w:t>補助，不足部分由學校自籌之。</w:t>
      </w:r>
    </w:p>
    <w:p w:rsidR="00DE207E" w:rsidRPr="000A16CD" w:rsidRDefault="00DE207E">
      <w:pPr>
        <w:rPr>
          <w:rFonts w:ascii="標楷體" w:eastAsia="標楷體" w:hAnsi="標楷體"/>
          <w:szCs w:val="24"/>
        </w:rPr>
      </w:pPr>
    </w:p>
    <w:p w:rsidR="007D4E33" w:rsidRPr="000A16CD" w:rsidRDefault="007D4E33" w:rsidP="00D7474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預期成效</w:t>
      </w:r>
    </w:p>
    <w:p w:rsidR="002E5F11" w:rsidRPr="000A16CD" w:rsidRDefault="000502D3" w:rsidP="00D7474F">
      <w:pPr>
        <w:pStyle w:val="a8"/>
        <w:numPr>
          <w:ilvl w:val="0"/>
          <w:numId w:val="6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符合</w:t>
      </w:r>
      <w:r w:rsidR="001E2B92" w:rsidRPr="000A16CD">
        <w:rPr>
          <w:rFonts w:ascii="標楷體" w:eastAsia="標楷體" w:hAnsi="標楷體" w:hint="eastAsia"/>
          <w:szCs w:val="24"/>
        </w:rPr>
        <w:t>本校</w:t>
      </w:r>
      <w:r w:rsidR="00B25D7F" w:rsidRPr="000A16CD">
        <w:rPr>
          <w:rFonts w:ascii="標楷體" w:eastAsia="標楷體" w:hAnsi="標楷體" w:hint="eastAsia"/>
          <w:szCs w:val="24"/>
        </w:rPr>
        <w:t>特殊教育學生</w:t>
      </w:r>
      <w:r w:rsidR="001E2B92" w:rsidRPr="000A16CD">
        <w:rPr>
          <w:rFonts w:ascii="標楷體" w:eastAsia="標楷體" w:hAnsi="標楷體" w:hint="eastAsia"/>
          <w:szCs w:val="24"/>
        </w:rPr>
        <w:t>在校學習與生活各項需求。</w:t>
      </w:r>
    </w:p>
    <w:p w:rsidR="002E5F11" w:rsidRPr="000A16CD" w:rsidRDefault="001E2B92" w:rsidP="00D7474F">
      <w:pPr>
        <w:pStyle w:val="a8"/>
        <w:numPr>
          <w:ilvl w:val="0"/>
          <w:numId w:val="6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促進本校</w:t>
      </w:r>
      <w:r w:rsidR="00B25D7F" w:rsidRPr="000A16CD">
        <w:rPr>
          <w:rFonts w:ascii="標楷體" w:eastAsia="標楷體" w:hAnsi="標楷體" w:hint="eastAsia"/>
          <w:szCs w:val="24"/>
        </w:rPr>
        <w:t>特殊教育學生</w:t>
      </w:r>
      <w:r w:rsidRPr="000A16CD">
        <w:rPr>
          <w:rFonts w:ascii="標楷體" w:eastAsia="標楷體" w:hAnsi="標楷體" w:hint="eastAsia"/>
          <w:szCs w:val="24"/>
        </w:rPr>
        <w:t>發揮潛力、獨立負責與問題解決之各項能力。</w:t>
      </w:r>
    </w:p>
    <w:p w:rsidR="002E5F11" w:rsidRPr="000A16CD" w:rsidRDefault="001E2B92" w:rsidP="00D7474F">
      <w:pPr>
        <w:pStyle w:val="a8"/>
        <w:numPr>
          <w:ilvl w:val="0"/>
          <w:numId w:val="6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建立硬體環境與互動氛圍友善接納之無障礙校園。</w:t>
      </w:r>
    </w:p>
    <w:p w:rsidR="005C0E62" w:rsidRPr="000A16CD" w:rsidRDefault="001E2B92" w:rsidP="00D7474F">
      <w:pPr>
        <w:pStyle w:val="a8"/>
        <w:widowControl/>
        <w:numPr>
          <w:ilvl w:val="0"/>
          <w:numId w:val="6"/>
        </w:numPr>
        <w:ind w:leftChars="0" w:left="993" w:hanging="764"/>
        <w:rPr>
          <w:rFonts w:ascii="標楷體" w:eastAsia="標楷體" w:hAnsi="標楷體"/>
          <w:szCs w:val="24"/>
        </w:rPr>
      </w:pPr>
      <w:r w:rsidRPr="000A16CD">
        <w:rPr>
          <w:rFonts w:ascii="標楷體" w:eastAsia="標楷體" w:hAnsi="標楷體" w:hint="eastAsia"/>
          <w:szCs w:val="24"/>
        </w:rPr>
        <w:t>建立跨單位連結網路</w:t>
      </w:r>
      <w:r w:rsidR="00A2531A" w:rsidRPr="000A16CD">
        <w:rPr>
          <w:rFonts w:ascii="標楷體" w:eastAsia="標楷體" w:hAnsi="標楷體" w:hint="eastAsia"/>
          <w:szCs w:val="24"/>
        </w:rPr>
        <w:t>，建立良好溝通機制與系統系合作，共同為特殊教育</w:t>
      </w:r>
      <w:r w:rsidR="00C22059" w:rsidRPr="000A16CD">
        <w:rPr>
          <w:rFonts w:ascii="標楷體" w:eastAsia="標楷體" w:hAnsi="標楷體" w:hint="eastAsia"/>
          <w:szCs w:val="24"/>
        </w:rPr>
        <w:t>學生提供最佳福祉。</w:t>
      </w:r>
    </w:p>
    <w:p w:rsidR="005C0E62" w:rsidRPr="000A16CD" w:rsidRDefault="005C0E62">
      <w:pPr>
        <w:widowControl/>
        <w:rPr>
          <w:rFonts w:ascii="標楷體" w:eastAsia="標楷體" w:hAnsi="標楷體"/>
          <w:szCs w:val="24"/>
        </w:rPr>
      </w:pPr>
    </w:p>
    <w:sectPr w:rsidR="005C0E62" w:rsidRPr="000A16CD" w:rsidSect="00DE53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52" w:rsidRDefault="00FD2F52" w:rsidP="007D4E33">
      <w:r>
        <w:separator/>
      </w:r>
    </w:p>
  </w:endnote>
  <w:endnote w:type="continuationSeparator" w:id="0">
    <w:p w:rsidR="00FD2F52" w:rsidRDefault="00FD2F52" w:rsidP="007D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52" w:rsidRDefault="00FD2F52" w:rsidP="007D4E33">
      <w:r>
        <w:separator/>
      </w:r>
    </w:p>
  </w:footnote>
  <w:footnote w:type="continuationSeparator" w:id="0">
    <w:p w:rsidR="00FD2F52" w:rsidRDefault="00FD2F52" w:rsidP="007D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4A"/>
    <w:multiLevelType w:val="hybridMultilevel"/>
    <w:tmpl w:val="926E1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E7287"/>
    <w:multiLevelType w:val="hybridMultilevel"/>
    <w:tmpl w:val="E8DA7AC8"/>
    <w:lvl w:ilvl="0" w:tplc="6C208058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2345B"/>
    <w:multiLevelType w:val="hybridMultilevel"/>
    <w:tmpl w:val="AF4435E4"/>
    <w:lvl w:ilvl="0" w:tplc="BEAC72AE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92750EE"/>
    <w:multiLevelType w:val="hybridMultilevel"/>
    <w:tmpl w:val="D29E7B0C"/>
    <w:lvl w:ilvl="0" w:tplc="13CA7938">
      <w:start w:val="1"/>
      <w:numFmt w:val="taiwaneseCountingThousand"/>
      <w:lvlText w:val="（%1）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0AEB183B"/>
    <w:multiLevelType w:val="hybridMultilevel"/>
    <w:tmpl w:val="AE881384"/>
    <w:lvl w:ilvl="0" w:tplc="373EA1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36D73"/>
    <w:multiLevelType w:val="hybridMultilevel"/>
    <w:tmpl w:val="9B34BA3E"/>
    <w:lvl w:ilvl="0" w:tplc="6D3AEC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CE0C33"/>
    <w:multiLevelType w:val="hybridMultilevel"/>
    <w:tmpl w:val="51B283E8"/>
    <w:lvl w:ilvl="0" w:tplc="7138E2AA">
      <w:start w:val="8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A35ABC"/>
    <w:multiLevelType w:val="hybridMultilevel"/>
    <w:tmpl w:val="96FCDB4E"/>
    <w:lvl w:ilvl="0" w:tplc="E99CB4D8">
      <w:start w:val="10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0B09E8"/>
    <w:multiLevelType w:val="hybridMultilevel"/>
    <w:tmpl w:val="7960EAD6"/>
    <w:lvl w:ilvl="0" w:tplc="A87890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33ADC"/>
    <w:multiLevelType w:val="hybridMultilevel"/>
    <w:tmpl w:val="382EA216"/>
    <w:lvl w:ilvl="0" w:tplc="A0545C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D500ED"/>
    <w:multiLevelType w:val="hybridMultilevel"/>
    <w:tmpl w:val="558C62E4"/>
    <w:lvl w:ilvl="0" w:tplc="ED6E129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87E61"/>
    <w:multiLevelType w:val="hybridMultilevel"/>
    <w:tmpl w:val="75EA10B8"/>
    <w:lvl w:ilvl="0" w:tplc="A87890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22301"/>
    <w:multiLevelType w:val="hybridMultilevel"/>
    <w:tmpl w:val="4F0AB504"/>
    <w:lvl w:ilvl="0" w:tplc="26F0136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DD7C9E"/>
    <w:multiLevelType w:val="hybridMultilevel"/>
    <w:tmpl w:val="59CEB49E"/>
    <w:lvl w:ilvl="0" w:tplc="7E4A40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B35C2F"/>
    <w:multiLevelType w:val="hybridMultilevel"/>
    <w:tmpl w:val="79508626"/>
    <w:lvl w:ilvl="0" w:tplc="019887B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8D0B4B"/>
    <w:multiLevelType w:val="hybridMultilevel"/>
    <w:tmpl w:val="250202C8"/>
    <w:lvl w:ilvl="0" w:tplc="005E87D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282BC1"/>
    <w:multiLevelType w:val="hybridMultilevel"/>
    <w:tmpl w:val="70EA530E"/>
    <w:lvl w:ilvl="0" w:tplc="A0289BF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244CC4"/>
    <w:multiLevelType w:val="hybridMultilevel"/>
    <w:tmpl w:val="D9C4D256"/>
    <w:lvl w:ilvl="0" w:tplc="A87890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E412AC"/>
    <w:multiLevelType w:val="hybridMultilevel"/>
    <w:tmpl w:val="B6C40328"/>
    <w:lvl w:ilvl="0" w:tplc="EE9EDA3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7D4C6058">
      <w:start w:val="1"/>
      <w:numFmt w:val="taiwaneseCountingThousand"/>
      <w:lvlText w:val="(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303683"/>
    <w:multiLevelType w:val="hybridMultilevel"/>
    <w:tmpl w:val="4C9A26B2"/>
    <w:lvl w:ilvl="0" w:tplc="A87890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C7D0A"/>
    <w:multiLevelType w:val="hybridMultilevel"/>
    <w:tmpl w:val="90B61A7E"/>
    <w:lvl w:ilvl="0" w:tplc="B28E84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CD4F8A"/>
    <w:multiLevelType w:val="hybridMultilevel"/>
    <w:tmpl w:val="53069208"/>
    <w:lvl w:ilvl="0" w:tplc="A87890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9E3EBF"/>
    <w:multiLevelType w:val="hybridMultilevel"/>
    <w:tmpl w:val="BFA81666"/>
    <w:lvl w:ilvl="0" w:tplc="7AF457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77005"/>
    <w:multiLevelType w:val="hybridMultilevel"/>
    <w:tmpl w:val="5C86EEC6"/>
    <w:lvl w:ilvl="0" w:tplc="B1E4F306">
      <w:start w:val="10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685D51"/>
    <w:multiLevelType w:val="hybridMultilevel"/>
    <w:tmpl w:val="664494DE"/>
    <w:lvl w:ilvl="0" w:tplc="EE9EDA3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847EDC"/>
    <w:multiLevelType w:val="hybridMultilevel"/>
    <w:tmpl w:val="036E14B8"/>
    <w:lvl w:ilvl="0" w:tplc="7E4A40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30885"/>
    <w:multiLevelType w:val="hybridMultilevel"/>
    <w:tmpl w:val="7960EAD6"/>
    <w:lvl w:ilvl="0" w:tplc="A87890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987AC0"/>
    <w:multiLevelType w:val="hybridMultilevel"/>
    <w:tmpl w:val="D81A0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C766FAE">
      <w:start w:val="1"/>
      <w:numFmt w:val="decimal"/>
      <w:lvlText w:val="(%2)"/>
      <w:lvlJc w:val="left"/>
      <w:pPr>
        <w:ind w:left="840" w:hanging="36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AF6D19"/>
    <w:multiLevelType w:val="hybridMultilevel"/>
    <w:tmpl w:val="3EB4E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D7212C"/>
    <w:multiLevelType w:val="hybridMultilevel"/>
    <w:tmpl w:val="D9C4D256"/>
    <w:lvl w:ilvl="0" w:tplc="A87890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4D3B8F"/>
    <w:multiLevelType w:val="hybridMultilevel"/>
    <w:tmpl w:val="51909480"/>
    <w:lvl w:ilvl="0" w:tplc="A87890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5B41E6"/>
    <w:multiLevelType w:val="hybridMultilevel"/>
    <w:tmpl w:val="F5B8401E"/>
    <w:lvl w:ilvl="0" w:tplc="0C64C2B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7524F1"/>
    <w:multiLevelType w:val="hybridMultilevel"/>
    <w:tmpl w:val="DE2278FC"/>
    <w:lvl w:ilvl="0" w:tplc="A87890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360488"/>
    <w:multiLevelType w:val="hybridMultilevel"/>
    <w:tmpl w:val="26D296F2"/>
    <w:lvl w:ilvl="0" w:tplc="E318C0D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D67D10"/>
    <w:multiLevelType w:val="hybridMultilevel"/>
    <w:tmpl w:val="33B875A0"/>
    <w:lvl w:ilvl="0" w:tplc="005E87D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2E1563"/>
    <w:multiLevelType w:val="hybridMultilevel"/>
    <w:tmpl w:val="47F4E1AC"/>
    <w:lvl w:ilvl="0" w:tplc="2682B93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3"/>
  </w:num>
  <w:num w:numId="5">
    <w:abstractNumId w:val="21"/>
  </w:num>
  <w:num w:numId="6">
    <w:abstractNumId w:val="30"/>
  </w:num>
  <w:num w:numId="7">
    <w:abstractNumId w:val="31"/>
  </w:num>
  <w:num w:numId="8">
    <w:abstractNumId w:val="14"/>
  </w:num>
  <w:num w:numId="9">
    <w:abstractNumId w:val="26"/>
  </w:num>
  <w:num w:numId="10">
    <w:abstractNumId w:val="11"/>
  </w:num>
  <w:num w:numId="11">
    <w:abstractNumId w:val="29"/>
  </w:num>
  <w:num w:numId="12">
    <w:abstractNumId w:val="5"/>
  </w:num>
  <w:num w:numId="13">
    <w:abstractNumId w:val="27"/>
  </w:num>
  <w:num w:numId="14">
    <w:abstractNumId w:val="13"/>
  </w:num>
  <w:num w:numId="15">
    <w:abstractNumId w:val="33"/>
  </w:num>
  <w:num w:numId="16">
    <w:abstractNumId w:val="10"/>
  </w:num>
  <w:num w:numId="17">
    <w:abstractNumId w:val="6"/>
  </w:num>
  <w:num w:numId="18">
    <w:abstractNumId w:val="24"/>
  </w:num>
  <w:num w:numId="19">
    <w:abstractNumId w:val="22"/>
  </w:num>
  <w:num w:numId="20">
    <w:abstractNumId w:val="25"/>
  </w:num>
  <w:num w:numId="21">
    <w:abstractNumId w:val="9"/>
  </w:num>
  <w:num w:numId="22">
    <w:abstractNumId w:val="20"/>
  </w:num>
  <w:num w:numId="23">
    <w:abstractNumId w:val="7"/>
  </w:num>
  <w:num w:numId="24">
    <w:abstractNumId w:val="23"/>
  </w:num>
  <w:num w:numId="25">
    <w:abstractNumId w:val="15"/>
  </w:num>
  <w:num w:numId="26">
    <w:abstractNumId w:val="35"/>
  </w:num>
  <w:num w:numId="27">
    <w:abstractNumId w:val="8"/>
  </w:num>
  <w:num w:numId="28">
    <w:abstractNumId w:val="16"/>
  </w:num>
  <w:num w:numId="29">
    <w:abstractNumId w:val="18"/>
  </w:num>
  <w:num w:numId="30">
    <w:abstractNumId w:val="4"/>
  </w:num>
  <w:num w:numId="31">
    <w:abstractNumId w:val="17"/>
  </w:num>
  <w:num w:numId="32">
    <w:abstractNumId w:val="19"/>
  </w:num>
  <w:num w:numId="33">
    <w:abstractNumId w:val="28"/>
  </w:num>
  <w:num w:numId="34">
    <w:abstractNumId w:val="34"/>
  </w:num>
  <w:num w:numId="35">
    <w:abstractNumId w:val="12"/>
  </w:num>
  <w:num w:numId="36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F2"/>
    <w:rsid w:val="00002D66"/>
    <w:rsid w:val="000038A8"/>
    <w:rsid w:val="000039FB"/>
    <w:rsid w:val="00011596"/>
    <w:rsid w:val="00013F43"/>
    <w:rsid w:val="000269E1"/>
    <w:rsid w:val="00027AC6"/>
    <w:rsid w:val="00037C02"/>
    <w:rsid w:val="0004038F"/>
    <w:rsid w:val="00042084"/>
    <w:rsid w:val="000502D3"/>
    <w:rsid w:val="00051DF0"/>
    <w:rsid w:val="000537E8"/>
    <w:rsid w:val="00055689"/>
    <w:rsid w:val="00055908"/>
    <w:rsid w:val="000579E0"/>
    <w:rsid w:val="00065CB8"/>
    <w:rsid w:val="00075C59"/>
    <w:rsid w:val="00082747"/>
    <w:rsid w:val="00093A9C"/>
    <w:rsid w:val="000A16CD"/>
    <w:rsid w:val="000A5E05"/>
    <w:rsid w:val="000B04D2"/>
    <w:rsid w:val="000B5D22"/>
    <w:rsid w:val="000C0142"/>
    <w:rsid w:val="000C0543"/>
    <w:rsid w:val="000C0C06"/>
    <w:rsid w:val="000C1899"/>
    <w:rsid w:val="000F18C9"/>
    <w:rsid w:val="000F4018"/>
    <w:rsid w:val="001033A0"/>
    <w:rsid w:val="001064B5"/>
    <w:rsid w:val="00115C96"/>
    <w:rsid w:val="00121FC1"/>
    <w:rsid w:val="00123D9A"/>
    <w:rsid w:val="0012775E"/>
    <w:rsid w:val="001333A5"/>
    <w:rsid w:val="0014203F"/>
    <w:rsid w:val="0015036E"/>
    <w:rsid w:val="0015108F"/>
    <w:rsid w:val="00160881"/>
    <w:rsid w:val="00175339"/>
    <w:rsid w:val="001805E7"/>
    <w:rsid w:val="001819AE"/>
    <w:rsid w:val="00182A50"/>
    <w:rsid w:val="00194E17"/>
    <w:rsid w:val="00195E38"/>
    <w:rsid w:val="001B2BF0"/>
    <w:rsid w:val="001C23D8"/>
    <w:rsid w:val="001C7E7C"/>
    <w:rsid w:val="001D5D60"/>
    <w:rsid w:val="001E2B92"/>
    <w:rsid w:val="001E614C"/>
    <w:rsid w:val="001E67D7"/>
    <w:rsid w:val="001F5939"/>
    <w:rsid w:val="002134B9"/>
    <w:rsid w:val="00213C76"/>
    <w:rsid w:val="00214617"/>
    <w:rsid w:val="002212DF"/>
    <w:rsid w:val="002217B7"/>
    <w:rsid w:val="00221A4C"/>
    <w:rsid w:val="00221CD8"/>
    <w:rsid w:val="002301BA"/>
    <w:rsid w:val="00232541"/>
    <w:rsid w:val="00232E92"/>
    <w:rsid w:val="00233D0F"/>
    <w:rsid w:val="00234407"/>
    <w:rsid w:val="00234A9A"/>
    <w:rsid w:val="00240069"/>
    <w:rsid w:val="00241286"/>
    <w:rsid w:val="002423C0"/>
    <w:rsid w:val="002447F6"/>
    <w:rsid w:val="002464D0"/>
    <w:rsid w:val="00247B1B"/>
    <w:rsid w:val="002674BF"/>
    <w:rsid w:val="00274DB3"/>
    <w:rsid w:val="00276433"/>
    <w:rsid w:val="00277128"/>
    <w:rsid w:val="0028537E"/>
    <w:rsid w:val="002867FB"/>
    <w:rsid w:val="002945A8"/>
    <w:rsid w:val="002A2C69"/>
    <w:rsid w:val="002A691D"/>
    <w:rsid w:val="002B02FF"/>
    <w:rsid w:val="002C0FE8"/>
    <w:rsid w:val="002D40F7"/>
    <w:rsid w:val="002E05DB"/>
    <w:rsid w:val="002E5F11"/>
    <w:rsid w:val="002F0E7C"/>
    <w:rsid w:val="00311A1D"/>
    <w:rsid w:val="003131A0"/>
    <w:rsid w:val="00316D1F"/>
    <w:rsid w:val="003234A3"/>
    <w:rsid w:val="00323861"/>
    <w:rsid w:val="00323966"/>
    <w:rsid w:val="003416E1"/>
    <w:rsid w:val="00357F45"/>
    <w:rsid w:val="0036592C"/>
    <w:rsid w:val="0037477E"/>
    <w:rsid w:val="00383078"/>
    <w:rsid w:val="003912E4"/>
    <w:rsid w:val="00394CE8"/>
    <w:rsid w:val="003A19E2"/>
    <w:rsid w:val="003A64AD"/>
    <w:rsid w:val="003B1081"/>
    <w:rsid w:val="003B1AF2"/>
    <w:rsid w:val="003C61B6"/>
    <w:rsid w:val="003C754E"/>
    <w:rsid w:val="003C7939"/>
    <w:rsid w:val="003D576E"/>
    <w:rsid w:val="003D6CC5"/>
    <w:rsid w:val="003E3C16"/>
    <w:rsid w:val="003E652C"/>
    <w:rsid w:val="0040333F"/>
    <w:rsid w:val="00404BD9"/>
    <w:rsid w:val="00404D6F"/>
    <w:rsid w:val="00406EAD"/>
    <w:rsid w:val="00410383"/>
    <w:rsid w:val="004121EC"/>
    <w:rsid w:val="00415DEF"/>
    <w:rsid w:val="004216E5"/>
    <w:rsid w:val="00430471"/>
    <w:rsid w:val="00431341"/>
    <w:rsid w:val="004315F9"/>
    <w:rsid w:val="00431E25"/>
    <w:rsid w:val="00437B43"/>
    <w:rsid w:val="004530FF"/>
    <w:rsid w:val="004567D8"/>
    <w:rsid w:val="00466BFF"/>
    <w:rsid w:val="00471892"/>
    <w:rsid w:val="00472F6E"/>
    <w:rsid w:val="004816B7"/>
    <w:rsid w:val="00494628"/>
    <w:rsid w:val="00494ACE"/>
    <w:rsid w:val="004B5389"/>
    <w:rsid w:val="004C1DB2"/>
    <w:rsid w:val="004D05DF"/>
    <w:rsid w:val="004E65A5"/>
    <w:rsid w:val="004F274F"/>
    <w:rsid w:val="00500FCE"/>
    <w:rsid w:val="00504655"/>
    <w:rsid w:val="00505894"/>
    <w:rsid w:val="00511A24"/>
    <w:rsid w:val="00512320"/>
    <w:rsid w:val="0052014F"/>
    <w:rsid w:val="00527859"/>
    <w:rsid w:val="00533AAE"/>
    <w:rsid w:val="00551452"/>
    <w:rsid w:val="005536D4"/>
    <w:rsid w:val="00555408"/>
    <w:rsid w:val="00556C8F"/>
    <w:rsid w:val="0057151F"/>
    <w:rsid w:val="00571B06"/>
    <w:rsid w:val="005754FB"/>
    <w:rsid w:val="00585413"/>
    <w:rsid w:val="0059189C"/>
    <w:rsid w:val="005A06A2"/>
    <w:rsid w:val="005A4687"/>
    <w:rsid w:val="005A49F5"/>
    <w:rsid w:val="005C0E62"/>
    <w:rsid w:val="005C1B45"/>
    <w:rsid w:val="005C2DA7"/>
    <w:rsid w:val="005C7300"/>
    <w:rsid w:val="005D0063"/>
    <w:rsid w:val="005D63F0"/>
    <w:rsid w:val="005D7685"/>
    <w:rsid w:val="005E06B3"/>
    <w:rsid w:val="005F076B"/>
    <w:rsid w:val="005F4846"/>
    <w:rsid w:val="006006A9"/>
    <w:rsid w:val="00614870"/>
    <w:rsid w:val="00617EB3"/>
    <w:rsid w:val="00621A3A"/>
    <w:rsid w:val="00622A33"/>
    <w:rsid w:val="0062761C"/>
    <w:rsid w:val="00653793"/>
    <w:rsid w:val="006663B6"/>
    <w:rsid w:val="00696062"/>
    <w:rsid w:val="006A1132"/>
    <w:rsid w:val="006B1305"/>
    <w:rsid w:val="006C09C2"/>
    <w:rsid w:val="006C203B"/>
    <w:rsid w:val="006C473A"/>
    <w:rsid w:val="006C4A2F"/>
    <w:rsid w:val="006D6062"/>
    <w:rsid w:val="006E338A"/>
    <w:rsid w:val="006F3F04"/>
    <w:rsid w:val="00703E6C"/>
    <w:rsid w:val="007079D9"/>
    <w:rsid w:val="00731F9C"/>
    <w:rsid w:val="00735074"/>
    <w:rsid w:val="007413B3"/>
    <w:rsid w:val="00743E7F"/>
    <w:rsid w:val="00760C5D"/>
    <w:rsid w:val="00760EC3"/>
    <w:rsid w:val="00761C89"/>
    <w:rsid w:val="00763E9E"/>
    <w:rsid w:val="00770415"/>
    <w:rsid w:val="0078141D"/>
    <w:rsid w:val="00790EC1"/>
    <w:rsid w:val="007A23FF"/>
    <w:rsid w:val="007B6100"/>
    <w:rsid w:val="007C6479"/>
    <w:rsid w:val="007D04FD"/>
    <w:rsid w:val="007D1634"/>
    <w:rsid w:val="007D34E4"/>
    <w:rsid w:val="007D4E33"/>
    <w:rsid w:val="007E0AF4"/>
    <w:rsid w:val="007E17C0"/>
    <w:rsid w:val="007E6DE6"/>
    <w:rsid w:val="007E7811"/>
    <w:rsid w:val="007F59C8"/>
    <w:rsid w:val="007F79B6"/>
    <w:rsid w:val="00805292"/>
    <w:rsid w:val="00811307"/>
    <w:rsid w:val="00812B0C"/>
    <w:rsid w:val="0082090C"/>
    <w:rsid w:val="00834839"/>
    <w:rsid w:val="00835139"/>
    <w:rsid w:val="00840755"/>
    <w:rsid w:val="00846896"/>
    <w:rsid w:val="008601A1"/>
    <w:rsid w:val="00866E98"/>
    <w:rsid w:val="00874D39"/>
    <w:rsid w:val="008766EA"/>
    <w:rsid w:val="00880B65"/>
    <w:rsid w:val="008A4070"/>
    <w:rsid w:val="008B2CD3"/>
    <w:rsid w:val="008B37AF"/>
    <w:rsid w:val="008C74ED"/>
    <w:rsid w:val="008E5222"/>
    <w:rsid w:val="008E6D69"/>
    <w:rsid w:val="008F79E6"/>
    <w:rsid w:val="008F7A3B"/>
    <w:rsid w:val="00906BD4"/>
    <w:rsid w:val="00925B72"/>
    <w:rsid w:val="00942E14"/>
    <w:rsid w:val="00953A26"/>
    <w:rsid w:val="009575D2"/>
    <w:rsid w:val="009705E2"/>
    <w:rsid w:val="00974F7F"/>
    <w:rsid w:val="009866DD"/>
    <w:rsid w:val="00986C09"/>
    <w:rsid w:val="009A620A"/>
    <w:rsid w:val="009A6ECD"/>
    <w:rsid w:val="009B28A2"/>
    <w:rsid w:val="009C0ACB"/>
    <w:rsid w:val="009C25EF"/>
    <w:rsid w:val="009D1F25"/>
    <w:rsid w:val="009D3719"/>
    <w:rsid w:val="009E0C0D"/>
    <w:rsid w:val="009F4BE4"/>
    <w:rsid w:val="009F70BA"/>
    <w:rsid w:val="00A00458"/>
    <w:rsid w:val="00A023A4"/>
    <w:rsid w:val="00A24920"/>
    <w:rsid w:val="00A2531A"/>
    <w:rsid w:val="00A336BB"/>
    <w:rsid w:val="00A35B0A"/>
    <w:rsid w:val="00A4095F"/>
    <w:rsid w:val="00A442C1"/>
    <w:rsid w:val="00A55BF2"/>
    <w:rsid w:val="00A6607C"/>
    <w:rsid w:val="00A759FA"/>
    <w:rsid w:val="00A7681E"/>
    <w:rsid w:val="00A866DD"/>
    <w:rsid w:val="00A94461"/>
    <w:rsid w:val="00AA070D"/>
    <w:rsid w:val="00AA19E0"/>
    <w:rsid w:val="00AA624A"/>
    <w:rsid w:val="00AA6CD0"/>
    <w:rsid w:val="00AB41C1"/>
    <w:rsid w:val="00AD37BB"/>
    <w:rsid w:val="00AE22D1"/>
    <w:rsid w:val="00B005AF"/>
    <w:rsid w:val="00B04763"/>
    <w:rsid w:val="00B10D2E"/>
    <w:rsid w:val="00B175B8"/>
    <w:rsid w:val="00B20239"/>
    <w:rsid w:val="00B21485"/>
    <w:rsid w:val="00B25D7F"/>
    <w:rsid w:val="00B2635B"/>
    <w:rsid w:val="00B31675"/>
    <w:rsid w:val="00B457B5"/>
    <w:rsid w:val="00B50E45"/>
    <w:rsid w:val="00B54467"/>
    <w:rsid w:val="00B60B1E"/>
    <w:rsid w:val="00B62030"/>
    <w:rsid w:val="00B63805"/>
    <w:rsid w:val="00B6389C"/>
    <w:rsid w:val="00B72449"/>
    <w:rsid w:val="00B86B40"/>
    <w:rsid w:val="00BA5033"/>
    <w:rsid w:val="00BB42C1"/>
    <w:rsid w:val="00BB5F26"/>
    <w:rsid w:val="00BC2BA4"/>
    <w:rsid w:val="00BC489A"/>
    <w:rsid w:val="00BD0DA7"/>
    <w:rsid w:val="00BD2A3E"/>
    <w:rsid w:val="00BE1E23"/>
    <w:rsid w:val="00BE6DD0"/>
    <w:rsid w:val="00C00B3C"/>
    <w:rsid w:val="00C01340"/>
    <w:rsid w:val="00C0266D"/>
    <w:rsid w:val="00C0776B"/>
    <w:rsid w:val="00C07954"/>
    <w:rsid w:val="00C12BD2"/>
    <w:rsid w:val="00C17276"/>
    <w:rsid w:val="00C21A7F"/>
    <w:rsid w:val="00C22059"/>
    <w:rsid w:val="00C229A7"/>
    <w:rsid w:val="00C2481B"/>
    <w:rsid w:val="00C24A66"/>
    <w:rsid w:val="00C26083"/>
    <w:rsid w:val="00C41827"/>
    <w:rsid w:val="00C64161"/>
    <w:rsid w:val="00C6416D"/>
    <w:rsid w:val="00C672C1"/>
    <w:rsid w:val="00C73F90"/>
    <w:rsid w:val="00C758BC"/>
    <w:rsid w:val="00C773F0"/>
    <w:rsid w:val="00C812BA"/>
    <w:rsid w:val="00CA2605"/>
    <w:rsid w:val="00CA7C4E"/>
    <w:rsid w:val="00CD084E"/>
    <w:rsid w:val="00CD6896"/>
    <w:rsid w:val="00CD795F"/>
    <w:rsid w:val="00CE2206"/>
    <w:rsid w:val="00CF2B52"/>
    <w:rsid w:val="00CF57A3"/>
    <w:rsid w:val="00D10CDE"/>
    <w:rsid w:val="00D115C2"/>
    <w:rsid w:val="00D11B6E"/>
    <w:rsid w:val="00D241B2"/>
    <w:rsid w:val="00D3376F"/>
    <w:rsid w:val="00D33C0F"/>
    <w:rsid w:val="00D35C7F"/>
    <w:rsid w:val="00D51C5A"/>
    <w:rsid w:val="00D5393D"/>
    <w:rsid w:val="00D54F95"/>
    <w:rsid w:val="00D67892"/>
    <w:rsid w:val="00D7086A"/>
    <w:rsid w:val="00D7391F"/>
    <w:rsid w:val="00D73EB3"/>
    <w:rsid w:val="00D7474F"/>
    <w:rsid w:val="00D902E9"/>
    <w:rsid w:val="00D97279"/>
    <w:rsid w:val="00DB1BA0"/>
    <w:rsid w:val="00DB26D7"/>
    <w:rsid w:val="00DB7F28"/>
    <w:rsid w:val="00DC023E"/>
    <w:rsid w:val="00DC227C"/>
    <w:rsid w:val="00DC54F0"/>
    <w:rsid w:val="00DD4DB7"/>
    <w:rsid w:val="00DD4F56"/>
    <w:rsid w:val="00DE207E"/>
    <w:rsid w:val="00DE53A2"/>
    <w:rsid w:val="00DF0A5D"/>
    <w:rsid w:val="00DF57BB"/>
    <w:rsid w:val="00E04053"/>
    <w:rsid w:val="00E1068A"/>
    <w:rsid w:val="00E21DFF"/>
    <w:rsid w:val="00E22646"/>
    <w:rsid w:val="00E26D56"/>
    <w:rsid w:val="00E32C4C"/>
    <w:rsid w:val="00E47BBE"/>
    <w:rsid w:val="00E52824"/>
    <w:rsid w:val="00E562A0"/>
    <w:rsid w:val="00E622E8"/>
    <w:rsid w:val="00E62A0E"/>
    <w:rsid w:val="00E66126"/>
    <w:rsid w:val="00E775E5"/>
    <w:rsid w:val="00E81245"/>
    <w:rsid w:val="00E877F2"/>
    <w:rsid w:val="00E94367"/>
    <w:rsid w:val="00E94AA0"/>
    <w:rsid w:val="00EA01F9"/>
    <w:rsid w:val="00EA4EDE"/>
    <w:rsid w:val="00EA60B5"/>
    <w:rsid w:val="00EB5153"/>
    <w:rsid w:val="00EC0D35"/>
    <w:rsid w:val="00EC1058"/>
    <w:rsid w:val="00EC5ECF"/>
    <w:rsid w:val="00EC6B62"/>
    <w:rsid w:val="00EE47C9"/>
    <w:rsid w:val="00EF565E"/>
    <w:rsid w:val="00EF5DB2"/>
    <w:rsid w:val="00F04DE4"/>
    <w:rsid w:val="00F13CA5"/>
    <w:rsid w:val="00F141D7"/>
    <w:rsid w:val="00F47E00"/>
    <w:rsid w:val="00F51287"/>
    <w:rsid w:val="00F5255D"/>
    <w:rsid w:val="00F52828"/>
    <w:rsid w:val="00F53C0B"/>
    <w:rsid w:val="00F55D08"/>
    <w:rsid w:val="00F60553"/>
    <w:rsid w:val="00F61EF0"/>
    <w:rsid w:val="00F63F30"/>
    <w:rsid w:val="00F737A4"/>
    <w:rsid w:val="00F773F9"/>
    <w:rsid w:val="00F850DD"/>
    <w:rsid w:val="00F86658"/>
    <w:rsid w:val="00F956CA"/>
    <w:rsid w:val="00F97DB8"/>
    <w:rsid w:val="00FA1474"/>
    <w:rsid w:val="00FA3396"/>
    <w:rsid w:val="00FB4DE7"/>
    <w:rsid w:val="00FC02AA"/>
    <w:rsid w:val="00FD2F52"/>
    <w:rsid w:val="00FE2387"/>
    <w:rsid w:val="00FE317D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1EA8FB0D-C660-439B-8266-3C2E5DC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E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E33"/>
    <w:rPr>
      <w:sz w:val="20"/>
      <w:szCs w:val="20"/>
    </w:rPr>
  </w:style>
  <w:style w:type="table" w:styleId="a7">
    <w:name w:val="Table Grid"/>
    <w:basedOn w:val="a1"/>
    <w:uiPriority w:val="39"/>
    <w:rsid w:val="007D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239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323966"/>
  </w:style>
  <w:style w:type="paragraph" w:styleId="a8">
    <w:name w:val="List Paragraph"/>
    <w:basedOn w:val="a"/>
    <w:uiPriority w:val="34"/>
    <w:qFormat/>
    <w:rsid w:val="00F13CA5"/>
    <w:pPr>
      <w:ind w:leftChars="200" w:left="480"/>
    </w:pPr>
  </w:style>
  <w:style w:type="paragraph" w:customStyle="1" w:styleId="Default">
    <w:name w:val="Default"/>
    <w:rsid w:val="00234A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0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黃思瑄</dc:creator>
  <cp:keywords/>
  <dc:description/>
  <cp:lastModifiedBy>林俊穎</cp:lastModifiedBy>
  <cp:revision>397</cp:revision>
  <cp:lastPrinted>2019-05-24T07:19:00Z</cp:lastPrinted>
  <dcterms:created xsi:type="dcterms:W3CDTF">2019-03-27T07:45:00Z</dcterms:created>
  <dcterms:modified xsi:type="dcterms:W3CDTF">2019-08-08T07:33:00Z</dcterms:modified>
</cp:coreProperties>
</file>